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13276E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13276E">
              <w:rPr>
                <w:rFonts w:ascii="Tahoma" w:hAnsi="Tahoma" w:cs="Tahoma"/>
                <w:sz w:val="20"/>
                <w:szCs w:val="20"/>
              </w:rPr>
              <w:t>22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DC6C41">
              <w:rPr>
                <w:rFonts w:ascii="Tahoma" w:hAnsi="Tahoma" w:cs="Tahoma"/>
                <w:sz w:val="20"/>
                <w:szCs w:val="20"/>
              </w:rPr>
              <w:t>марта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DC6C41">
              <w:rPr>
                <w:rFonts w:ascii="Tahoma" w:hAnsi="Tahoma" w:cs="Tahoma"/>
                <w:sz w:val="20"/>
                <w:szCs w:val="20"/>
              </w:rPr>
              <w:t>2019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6E50F7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DC6C41">
              <w:rPr>
                <w:rFonts w:ascii="Tahoma" w:hAnsi="Tahoma" w:cs="Tahoma"/>
                <w:b/>
                <w:sz w:val="20"/>
                <w:szCs w:val="20"/>
              </w:rPr>
              <w:t>01</w:t>
            </w:r>
            <w:r w:rsidR="006E50F7">
              <w:rPr>
                <w:rFonts w:ascii="Tahoma" w:hAnsi="Tahoma" w:cs="Tahoma"/>
                <w:b/>
                <w:sz w:val="20"/>
                <w:szCs w:val="20"/>
              </w:rPr>
              <w:t>7</w:t>
            </w:r>
            <w:r w:rsidR="00490089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1</w:t>
            </w:r>
            <w:r w:rsidR="00DC6C41">
              <w:rPr>
                <w:rFonts w:ascii="Tahoma" w:hAnsi="Tahoma" w:cs="Tahoma"/>
                <w:b/>
                <w:sz w:val="20"/>
                <w:szCs w:val="20"/>
              </w:rPr>
              <w:t>9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</w:t>
      </w:r>
      <w:r w:rsidR="00881C6E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 xml:space="preserve">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6E50F7">
        <w:rPr>
          <w:rFonts w:ascii="Tahoma" w:hAnsi="Tahoma" w:cs="Tahoma"/>
          <w:b/>
          <w:sz w:val="20"/>
          <w:szCs w:val="20"/>
        </w:rPr>
        <w:t>оборудования лабораторного</w:t>
      </w:r>
      <w:r w:rsidR="006E50F7" w:rsidRPr="00882F13">
        <w:rPr>
          <w:rFonts w:ascii="Tahoma" w:hAnsi="Tahoma" w:cs="Tahoma"/>
          <w:b/>
          <w:sz w:val="20"/>
          <w:szCs w:val="20"/>
        </w:rPr>
        <w:t xml:space="preserve"> </w:t>
      </w:r>
      <w:r w:rsidR="006E50F7">
        <w:rPr>
          <w:rFonts w:ascii="Tahoma" w:hAnsi="Tahoma" w:cs="Tahoma"/>
          <w:sz w:val="20"/>
          <w:szCs w:val="20"/>
        </w:rPr>
        <w:t>(</w:t>
      </w:r>
      <w:proofErr w:type="gramStart"/>
      <w:r w:rsidR="006E50F7">
        <w:rPr>
          <w:rFonts w:ascii="Tahoma" w:hAnsi="Tahoma" w:cs="Tahoma"/>
          <w:sz w:val="20"/>
          <w:szCs w:val="20"/>
        </w:rPr>
        <w:t>И</w:t>
      </w:r>
      <w:r w:rsidR="006E50F7" w:rsidRPr="00882F13">
        <w:rPr>
          <w:rFonts w:ascii="Tahoma" w:hAnsi="Tahoma" w:cs="Tahoma"/>
          <w:sz w:val="20"/>
          <w:szCs w:val="20"/>
        </w:rPr>
        <w:t>-</w:t>
      </w:r>
      <w:proofErr w:type="gramEnd"/>
      <w:r w:rsidR="006E50F7" w:rsidRPr="00882F13">
        <w:rPr>
          <w:rFonts w:ascii="Tahoma" w:hAnsi="Tahoma" w:cs="Tahoma"/>
          <w:sz w:val="20"/>
          <w:szCs w:val="20"/>
        </w:rPr>
        <w:t xml:space="preserve"> </w:t>
      </w:r>
      <w:r w:rsidR="006E50F7">
        <w:rPr>
          <w:rFonts w:ascii="Tahoma" w:hAnsi="Tahoma" w:cs="Tahoma"/>
          <w:sz w:val="20"/>
          <w:szCs w:val="20"/>
        </w:rPr>
        <w:t>химия</w:t>
      </w:r>
      <w:r w:rsidR="006E50F7" w:rsidRPr="00882F13">
        <w:rPr>
          <w:rFonts w:ascii="Tahoma" w:hAnsi="Tahoma" w:cs="Tahoma"/>
          <w:sz w:val="20"/>
          <w:szCs w:val="20"/>
        </w:rPr>
        <w:t>, подгрупп</w:t>
      </w:r>
      <w:r w:rsidR="006E50F7">
        <w:rPr>
          <w:rFonts w:ascii="Tahoma" w:hAnsi="Tahoma" w:cs="Tahoma"/>
          <w:sz w:val="20"/>
          <w:szCs w:val="20"/>
        </w:rPr>
        <w:t>а</w:t>
      </w:r>
      <w:r w:rsidR="006E50F7" w:rsidRPr="00882F13">
        <w:rPr>
          <w:rFonts w:ascii="Tahoma" w:hAnsi="Tahoma" w:cs="Tahoma"/>
          <w:sz w:val="20"/>
          <w:szCs w:val="20"/>
        </w:rPr>
        <w:t xml:space="preserve"> </w:t>
      </w:r>
      <w:r w:rsidR="006E50F7">
        <w:rPr>
          <w:rFonts w:ascii="Tahoma" w:hAnsi="Tahoma" w:cs="Tahoma"/>
          <w:sz w:val="20"/>
          <w:szCs w:val="20"/>
        </w:rPr>
        <w:t>ИБ</w:t>
      </w:r>
      <w:r w:rsidR="006E50F7" w:rsidRPr="00882F13">
        <w:rPr>
          <w:rFonts w:ascii="Tahoma" w:hAnsi="Tahoma" w:cs="Tahoma"/>
          <w:sz w:val="20"/>
          <w:szCs w:val="20"/>
        </w:rPr>
        <w:t>)</w:t>
      </w:r>
      <w:r w:rsidR="004779D5" w:rsidRPr="00882F13">
        <w:rPr>
          <w:rFonts w:ascii="Tahoma" w:hAnsi="Tahoma" w:cs="Tahoma"/>
          <w:sz w:val="20"/>
          <w:szCs w:val="20"/>
        </w:rPr>
        <w:t xml:space="preserve"> для нужд АО «</w:t>
      </w:r>
      <w:proofErr w:type="spellStart"/>
      <w:r w:rsidR="004779D5" w:rsidRPr="00882F13">
        <w:rPr>
          <w:rFonts w:ascii="Tahoma" w:hAnsi="Tahoma" w:cs="Tahoma"/>
          <w:sz w:val="20"/>
          <w:szCs w:val="20"/>
        </w:rPr>
        <w:t>ПКС-Водоканал</w:t>
      </w:r>
      <w:proofErr w:type="spellEnd"/>
      <w:r w:rsidR="004779D5" w:rsidRPr="00882F13">
        <w:rPr>
          <w:rFonts w:ascii="Tahoma" w:hAnsi="Tahoma" w:cs="Tahoma"/>
          <w:sz w:val="20"/>
          <w:szCs w:val="20"/>
        </w:rPr>
        <w:t>» в 2019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7"/>
            <w:rFonts w:ascii="Tahoma" w:hAnsi="Tahoma" w:cs="Tahoma"/>
          </w:rPr>
          <w:t>http://pks-</w:t>
        </w:r>
        <w:proofErr w:type="spellStart"/>
        <w:r w:rsidRPr="001C29AB">
          <w:rPr>
            <w:rStyle w:val="a7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7"/>
            <w:rFonts w:ascii="Tahoma" w:hAnsi="Tahoma" w:cs="Tahoma"/>
          </w:rPr>
          <w:t>.</w:t>
        </w:r>
        <w:proofErr w:type="spellStart"/>
        <w:r w:rsidRPr="001C29AB">
          <w:rPr>
            <w:rStyle w:val="a7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Заказчик Приглашения – АО «</w:t>
      </w:r>
      <w:r w:rsidR="001C29AB" w:rsidRPr="001C29AB">
        <w:rPr>
          <w:rFonts w:ascii="Tahoma" w:hAnsi="Tahoma" w:cs="Tahoma"/>
        </w:rPr>
        <w:t>ПКС-Водоканал</w:t>
      </w:r>
      <w:r w:rsidRPr="001C29AB">
        <w:rPr>
          <w:rFonts w:ascii="Tahoma" w:hAnsi="Tahoma" w:cs="Tahoma"/>
        </w:rPr>
        <w:t>»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Адрес заказчика – 185035, г. Петрозаводск, </w:t>
      </w:r>
      <w:r w:rsidR="001C29AB" w:rsidRPr="001C29AB">
        <w:rPr>
          <w:rFonts w:ascii="Tahoma" w:hAnsi="Tahoma" w:cs="Tahoma"/>
        </w:rPr>
        <w:t>ул. Свердлова, д.18.</w:t>
      </w:r>
      <w:r w:rsidR="002C660C" w:rsidRPr="001C29AB">
        <w:rPr>
          <w:rFonts w:ascii="Tahoma" w:hAnsi="Tahoma" w:cs="Tahoma"/>
        </w:rPr>
        <w:t>.</w:t>
      </w:r>
    </w:p>
    <w:p w:rsidR="0055148B" w:rsidRPr="008246EE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hyperlink r:id="rId9" w:history="1">
        <w:r w:rsidR="008246EE" w:rsidRPr="008246EE">
          <w:rPr>
            <w:rStyle w:val="a7"/>
            <w:rFonts w:ascii="Tahoma" w:hAnsi="Tahoma" w:cs="Tahoma"/>
            <w:b/>
          </w:rPr>
          <w:t>https://etp.gpb.ru/</w:t>
        </w:r>
      </w:hyperlink>
      <w:r w:rsidRPr="008246EE">
        <w:rPr>
          <w:rFonts w:ascii="Tahoma" w:hAnsi="Tahoma" w:cs="Tahoma"/>
          <w:b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414141">
        <w:rPr>
          <w:rFonts w:ascii="Tahoma" w:hAnsi="Tahoma" w:cs="Tahoma"/>
          <w:b/>
        </w:rPr>
        <w:t>0</w:t>
      </w:r>
      <w:r w:rsidR="006E50F7">
        <w:rPr>
          <w:rFonts w:ascii="Tahoma" w:hAnsi="Tahoma" w:cs="Tahoma"/>
          <w:b/>
        </w:rPr>
        <w:t>9</w:t>
      </w:r>
      <w:r w:rsidR="00127A3A" w:rsidRPr="00B32700">
        <w:rPr>
          <w:rFonts w:ascii="Tahoma" w:hAnsi="Tahoma" w:cs="Tahoma"/>
          <w:b/>
        </w:rPr>
        <w:t>.</w:t>
      </w:r>
      <w:r w:rsidR="00A93FE6">
        <w:rPr>
          <w:rFonts w:ascii="Tahoma" w:hAnsi="Tahoma" w:cs="Tahoma"/>
          <w:b/>
        </w:rPr>
        <w:t>0</w:t>
      </w:r>
      <w:r w:rsidR="00B5771E">
        <w:rPr>
          <w:rFonts w:ascii="Tahoma" w:hAnsi="Tahoma" w:cs="Tahoma"/>
          <w:b/>
        </w:rPr>
        <w:t>4</w:t>
      </w:r>
      <w:r w:rsidR="00755D02">
        <w:rPr>
          <w:rFonts w:ascii="Tahoma" w:hAnsi="Tahoma" w:cs="Tahoma"/>
          <w:b/>
        </w:rPr>
        <w:t>.</w:t>
      </w:r>
      <w:r w:rsidR="00DC6C41">
        <w:rPr>
          <w:rFonts w:ascii="Tahoma" w:hAnsi="Tahoma" w:cs="Tahoma"/>
          <w:b/>
        </w:rPr>
        <w:t>2019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Начальная (максимальная) цена договор</w:t>
      </w:r>
      <w:r w:rsidR="00414141">
        <w:rPr>
          <w:rFonts w:ascii="Tahoma" w:hAnsi="Tahoma" w:cs="Tahoma"/>
        </w:rPr>
        <w:t>ов</w:t>
      </w:r>
      <w:r w:rsidRPr="001C29AB">
        <w:rPr>
          <w:rFonts w:ascii="Tahoma" w:hAnsi="Tahoma" w:cs="Tahoma"/>
        </w:rPr>
        <w:t xml:space="preserve"> для нужд АО «</w:t>
      </w:r>
      <w:proofErr w:type="spellStart"/>
      <w:r w:rsidR="001C29AB" w:rsidRPr="001C29AB">
        <w:rPr>
          <w:rFonts w:ascii="Tahoma" w:hAnsi="Tahoma" w:cs="Tahoma"/>
        </w:rPr>
        <w:t>ПКС-Водоканал</w:t>
      </w:r>
      <w:proofErr w:type="spellEnd"/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r w:rsidR="006E50F7">
        <w:rPr>
          <w:rFonts w:ascii="Tahoma" w:hAnsi="Tahoma" w:cs="Tahoma"/>
          <w:b/>
        </w:rPr>
        <w:t>оборудования лабораторного</w:t>
      </w:r>
      <w:r w:rsidR="00B32700">
        <w:rPr>
          <w:rFonts w:ascii="Tahoma" w:hAnsi="Tahoma" w:cs="Tahoma"/>
          <w:b/>
        </w:rPr>
        <w:t xml:space="preserve"> </w:t>
      </w:r>
      <w:r w:rsidR="002F15F6" w:rsidRPr="002F15F6">
        <w:rPr>
          <w:rFonts w:ascii="Tahoma" w:hAnsi="Tahoma" w:cs="Tahoma"/>
        </w:rPr>
        <w:t>в</w:t>
      </w:r>
      <w:r w:rsidR="00B96865" w:rsidRPr="008D6231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</w:rPr>
        <w:t>201</w:t>
      </w:r>
      <w:r w:rsidR="00F81F08">
        <w:rPr>
          <w:rFonts w:ascii="Tahoma" w:hAnsi="Tahoma" w:cs="Tahoma"/>
        </w:rPr>
        <w:t>9</w:t>
      </w:r>
      <w:r w:rsidR="001C29AB" w:rsidRPr="001C29AB">
        <w:rPr>
          <w:rFonts w:ascii="Tahoma" w:hAnsi="Tahoma" w:cs="Tahoma"/>
        </w:rPr>
        <w:t xml:space="preserve"> году</w:t>
      </w:r>
      <w:r w:rsidRPr="001C29AB">
        <w:rPr>
          <w:rFonts w:ascii="Tahoma" w:hAnsi="Tahoma" w:cs="Tahoma"/>
        </w:rPr>
        <w:t xml:space="preserve">,  указанных в Приложении № 2 к настоящему Приглашению, </w:t>
      </w:r>
      <w:r w:rsidR="00881C6E">
        <w:rPr>
          <w:rFonts w:ascii="Tahoma" w:hAnsi="Tahoma" w:cs="Tahoma"/>
        </w:rPr>
        <w:t>составляет</w:t>
      </w:r>
      <w:r w:rsidRPr="001C29AB">
        <w:rPr>
          <w:rFonts w:ascii="Tahoma" w:hAnsi="Tahoma" w:cs="Tahoma"/>
        </w:rPr>
        <w:t>:</w:t>
      </w:r>
      <w:r w:rsidR="005A2CDB" w:rsidRPr="001C29AB">
        <w:rPr>
          <w:rFonts w:ascii="Tahoma" w:hAnsi="Tahoma" w:cs="Tahoma"/>
        </w:rPr>
        <w:t xml:space="preserve"> </w:t>
      </w:r>
      <w:r w:rsidR="006E50F7">
        <w:rPr>
          <w:rFonts w:ascii="Tahoma" w:hAnsi="Tahoma" w:cs="Tahoma"/>
          <w:b/>
        </w:rPr>
        <w:t>972 278.17</w:t>
      </w:r>
      <w:r w:rsidR="00414141">
        <w:rPr>
          <w:rFonts w:ascii="Tahoma" w:hAnsi="Tahoma" w:cs="Tahoma"/>
          <w:b/>
        </w:rPr>
        <w:t xml:space="preserve"> ру</w:t>
      </w:r>
      <w:r w:rsidR="00414141" w:rsidRPr="00AC744B">
        <w:rPr>
          <w:rFonts w:ascii="Tahoma" w:hAnsi="Tahoma" w:cs="Tahoma"/>
          <w:b/>
        </w:rPr>
        <w:t>блей</w:t>
      </w:r>
      <w:r w:rsidR="00BA77AE" w:rsidRPr="00833030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</w:rPr>
        <w:t xml:space="preserve">без НДС с транспортными расходами до пункта </w:t>
      </w:r>
      <w:proofErr w:type="gramStart"/>
      <w:r w:rsidR="001C29AB" w:rsidRPr="001C29AB">
        <w:rPr>
          <w:rFonts w:ascii="Tahoma" w:hAnsi="Tahoma" w:cs="Tahoma"/>
        </w:rPr>
        <w:t>назначения/места выполнения работ/услуг</w:t>
      </w:r>
      <w:proofErr w:type="gramEnd"/>
      <w:r w:rsidR="005A2CDB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 xml:space="preserve">Рассмотрение Предложений, поданных в форме электронного документа, будет проведено </w:t>
      </w:r>
      <w:r w:rsidR="003C5506">
        <w:rPr>
          <w:rFonts w:ascii="Tahoma" w:hAnsi="Tahoma" w:cs="Tahoma"/>
          <w:b/>
        </w:rPr>
        <w:t>1</w:t>
      </w:r>
      <w:r w:rsidR="006E50F7">
        <w:rPr>
          <w:rFonts w:ascii="Tahoma" w:hAnsi="Tahoma" w:cs="Tahoma"/>
          <w:b/>
        </w:rPr>
        <w:t>5</w:t>
      </w:r>
      <w:r w:rsidR="00730B9D" w:rsidRPr="00B32700">
        <w:rPr>
          <w:rFonts w:ascii="Tahoma" w:hAnsi="Tahoma" w:cs="Tahoma"/>
          <w:b/>
        </w:rPr>
        <w:t xml:space="preserve"> </w:t>
      </w:r>
      <w:r w:rsidR="00B4660C">
        <w:rPr>
          <w:rFonts w:ascii="Tahoma" w:hAnsi="Tahoma" w:cs="Tahoma"/>
          <w:b/>
        </w:rPr>
        <w:t>апреля</w:t>
      </w:r>
      <w:r w:rsidR="00B80A2C" w:rsidRPr="001C29AB">
        <w:rPr>
          <w:rFonts w:ascii="Tahoma" w:hAnsi="Tahoma" w:cs="Tahoma"/>
          <w:b/>
        </w:rPr>
        <w:t xml:space="preserve"> </w:t>
      </w:r>
      <w:r w:rsidR="00DC6C41">
        <w:rPr>
          <w:rFonts w:ascii="Tahoma" w:hAnsi="Tahoma" w:cs="Tahoma"/>
          <w:b/>
        </w:rPr>
        <w:t>2019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6E50F7">
        <w:rPr>
          <w:rFonts w:ascii="Tahoma" w:hAnsi="Tahoma" w:cs="Tahoma"/>
          <w:b/>
        </w:rPr>
        <w:t>17</w:t>
      </w:r>
      <w:r w:rsidR="00730B9D" w:rsidRPr="00B32700">
        <w:rPr>
          <w:rFonts w:ascii="Tahoma" w:hAnsi="Tahoma" w:cs="Tahoma"/>
          <w:b/>
        </w:rPr>
        <w:t xml:space="preserve"> </w:t>
      </w:r>
      <w:r w:rsidR="00B4660C">
        <w:rPr>
          <w:rFonts w:ascii="Tahoma" w:hAnsi="Tahoma" w:cs="Tahoma"/>
          <w:b/>
        </w:rPr>
        <w:t>апреля</w:t>
      </w:r>
      <w:r w:rsidR="00F81F08">
        <w:rPr>
          <w:rFonts w:ascii="Tahoma" w:hAnsi="Tahoma" w:cs="Tahoma"/>
          <w:b/>
        </w:rPr>
        <w:t xml:space="preserve"> </w:t>
      </w:r>
      <w:r w:rsidR="00DC6C41">
        <w:rPr>
          <w:rFonts w:ascii="Tahoma" w:hAnsi="Tahoma" w:cs="Tahoma"/>
          <w:b/>
        </w:rPr>
        <w:t>2019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BC45EE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BC45EE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7"/>
          <w:rFonts w:ascii="Tahoma" w:hAnsi="Tahoma" w:cs="Tahoma"/>
          <w:sz w:val="20"/>
          <w:szCs w:val="20"/>
          <w:lang w:val="en-US"/>
        </w:rPr>
        <w:t>e.zazulina@rks.karelia.ru</w:t>
      </w:r>
      <w:r w:rsidR="00BC45EE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BC45EE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BC45EE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7"/>
          <w:rFonts w:ascii="Tahoma" w:hAnsi="Tahoma" w:cs="Tahoma"/>
          <w:sz w:val="20"/>
          <w:szCs w:val="20"/>
          <w:lang w:val="en-US"/>
        </w:rPr>
        <w:t>n.turkova@rks.karelia.ru</w:t>
      </w:r>
      <w:r w:rsidR="00BC45EE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BC45EE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BC45EE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7"/>
          <w:rFonts w:ascii="Tahoma" w:hAnsi="Tahoma" w:cs="Tahoma"/>
          <w:sz w:val="20"/>
          <w:szCs w:val="20"/>
          <w:lang w:val="en-US"/>
        </w:rPr>
        <w:t>a.shvetsova@rks.karelia.ru</w:t>
      </w:r>
      <w:r w:rsidR="00BC45EE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lastRenderedPageBreak/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372C84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</w:t>
      </w:r>
      <w:r w:rsidRPr="00372C84">
        <w:rPr>
          <w:rFonts w:ascii="Tahoma" w:hAnsi="Tahoma" w:cs="Tahoma"/>
        </w:rPr>
        <w:t>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C25FFE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C25FFE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C25FFE">
        <w:rPr>
          <w:rFonts w:ascii="Tahoma" w:hAnsi="Tahoma" w:cs="Tahoma"/>
          <w:bCs/>
          <w:sz w:val="20"/>
          <w:szCs w:val="20"/>
        </w:rPr>
        <w:t>Приглашения</w:t>
      </w:r>
      <w:r w:rsidRPr="00C25FFE">
        <w:rPr>
          <w:rFonts w:ascii="Tahoma" w:hAnsi="Tahoma" w:cs="Tahoma"/>
          <w:sz w:val="20"/>
          <w:szCs w:val="20"/>
        </w:rPr>
        <w:t xml:space="preserve">. </w:t>
      </w:r>
      <w:r w:rsidR="00BC5F84" w:rsidRPr="00C25FFE">
        <w:rPr>
          <w:rFonts w:ascii="Tahoma" w:hAnsi="Tahoma" w:cs="Tahoma"/>
          <w:sz w:val="20"/>
          <w:szCs w:val="20"/>
        </w:rPr>
        <w:t xml:space="preserve">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hyperlink r:id="rId10" w:history="1">
        <w:r w:rsidR="00C25FFE" w:rsidRPr="00C25FFE">
          <w:rPr>
            <w:rStyle w:val="a7"/>
            <w:rFonts w:ascii="Tahoma" w:hAnsi="Tahoma" w:cs="Tahoma"/>
            <w:sz w:val="20"/>
            <w:szCs w:val="20"/>
          </w:rPr>
          <w:t>www.zakupki.gov.ru</w:t>
        </w:r>
      </w:hyperlink>
      <w:r w:rsidR="00BC5F84" w:rsidRPr="00C25FFE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</w:t>
      </w:r>
      <w:r w:rsidRPr="00C25FFE">
        <w:rPr>
          <w:rFonts w:ascii="Tahoma" w:hAnsi="Tahoma" w:cs="Tahoma"/>
          <w:sz w:val="20"/>
          <w:szCs w:val="20"/>
        </w:rPr>
        <w:t xml:space="preserve"> Срока подачи Предложений.</w:t>
      </w:r>
    </w:p>
    <w:p w:rsidR="0055148B" w:rsidRPr="00C5344A" w:rsidRDefault="0055148B" w:rsidP="00EC2AFE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C5344A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</w:t>
      </w:r>
      <w:r w:rsidR="000E359F" w:rsidRPr="00C5344A">
        <w:rPr>
          <w:rFonts w:ascii="Tahoma" w:hAnsi="Tahoma" w:cs="Tahoma"/>
          <w:sz w:val="20"/>
          <w:szCs w:val="20"/>
        </w:rPr>
        <w:t xml:space="preserve">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hyperlink r:id="rId11" w:history="1">
        <w:r w:rsidR="00C5344A" w:rsidRPr="00C5344A">
          <w:rPr>
            <w:rStyle w:val="a7"/>
            <w:rFonts w:ascii="Tahoma" w:hAnsi="Tahoma" w:cs="Tahoma"/>
            <w:sz w:val="20"/>
            <w:szCs w:val="20"/>
          </w:rPr>
          <w:t>www.zakupki.gov.ru</w:t>
        </w:r>
      </w:hyperlink>
      <w:r w:rsidR="000E359F" w:rsidRPr="00C5344A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</w:t>
      </w:r>
      <w:r w:rsidRPr="00C5344A">
        <w:rPr>
          <w:rFonts w:ascii="Tahoma" w:hAnsi="Tahoma" w:cs="Tahoma"/>
          <w:sz w:val="20"/>
          <w:szCs w:val="20"/>
        </w:rPr>
        <w:t xml:space="preserve"> по запросу.</w:t>
      </w:r>
    </w:p>
    <w:p w:rsidR="0055148B" w:rsidRPr="00EC2AFE" w:rsidRDefault="00EC2AFE" w:rsidP="00EC2AFE">
      <w:pPr>
        <w:pStyle w:val="af0"/>
        <w:numPr>
          <w:ilvl w:val="0"/>
          <w:numId w:val="3"/>
        </w:numPr>
        <w:tabs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proofErr w:type="gramStart"/>
      <w:r w:rsidRPr="00EC2AFE">
        <w:rPr>
          <w:rFonts w:ascii="Tahoma" w:hAnsi="Tahoma" w:cs="Tahoma"/>
          <w:sz w:val="20"/>
          <w:szCs w:val="20"/>
        </w:rPr>
        <w:t xml:space="preserve">В случае опубликования изменений в Приглашение менее чем за 7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на интернет-сайте </w:t>
      </w:r>
      <w:hyperlink r:id="rId12" w:history="1">
        <w:r w:rsidRPr="00EC2AFE">
          <w:rPr>
            <w:rFonts w:ascii="Tahoma" w:hAnsi="Tahoma" w:cs="Tahoma"/>
            <w:sz w:val="20"/>
            <w:szCs w:val="20"/>
          </w:rPr>
          <w:t>www.zakupki.gov.ru</w:t>
        </w:r>
      </w:hyperlink>
      <w:r w:rsidRPr="00EC2AFE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8 дней (за исключением продления</w:t>
      </w:r>
      <w:proofErr w:type="gramEnd"/>
      <w:r w:rsidRPr="00EC2AFE">
        <w:rPr>
          <w:rFonts w:ascii="Tahoma" w:hAnsi="Tahoma" w:cs="Tahoma"/>
          <w:sz w:val="20"/>
          <w:szCs w:val="20"/>
        </w:rPr>
        <w:t xml:space="preserve"> срока подачи Предложений</w:t>
      </w:r>
      <w:proofErr w:type="gramStart"/>
      <w:r w:rsidRPr="00EC2AFE">
        <w:rPr>
          <w:rFonts w:ascii="Tahoma" w:hAnsi="Tahoma" w:cs="Tahoma"/>
          <w:sz w:val="20"/>
          <w:szCs w:val="20"/>
        </w:rPr>
        <w:t>).</w:t>
      </w:r>
      <w:r w:rsidR="0055148B" w:rsidRPr="00EC2AFE">
        <w:rPr>
          <w:rFonts w:ascii="Tahoma" w:hAnsi="Tahoma" w:cs="Tahoma"/>
          <w:sz w:val="20"/>
          <w:szCs w:val="20"/>
        </w:rPr>
        <w:t>.</w:t>
      </w:r>
      <w:proofErr w:type="gramEnd"/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EC2AFE" w:rsidP="00EC2AFE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18.1. </w:t>
      </w:r>
      <w:proofErr w:type="gramStart"/>
      <w:r w:rsidR="0055148B"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="0055148B" w:rsidRPr="001C29AB">
        <w:rPr>
          <w:rFonts w:ascii="Tahoma" w:hAnsi="Tahoma" w:cs="Tahoma"/>
        </w:rPr>
        <w:t>аффилированных</w:t>
      </w:r>
      <w:proofErr w:type="spellEnd"/>
      <w:r w:rsidR="0055148B" w:rsidRPr="001C29AB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1C29AB" w:rsidRDefault="00EC2AFE" w:rsidP="00EC2AFE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18.2. </w:t>
      </w:r>
      <w:r w:rsidR="0055148B"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EC2AFE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EC2AFE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EC2AFE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55148B" w:rsidRPr="001C29AB" w:rsidRDefault="00EC2AFE" w:rsidP="00EC2AFE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>
        <w:rPr>
          <w:rFonts w:ascii="Tahoma" w:hAnsi="Tahoma" w:cs="Tahoma"/>
        </w:rPr>
        <w:t xml:space="preserve">18.3. </w:t>
      </w:r>
      <w:r w:rsidR="0055148B" w:rsidRPr="001C29AB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241C19">
      <w:pPr>
        <w:pStyle w:val="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241C19">
      <w:pPr>
        <w:pStyle w:val="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241C19">
      <w:pPr>
        <w:pStyle w:val="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241C19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241C19">
      <w:pPr>
        <w:pStyle w:val="1"/>
        <w:numPr>
          <w:ilvl w:val="1"/>
          <w:numId w:val="27"/>
        </w:numPr>
        <w:spacing w:before="120"/>
        <w:ind w:left="0" w:firstLine="0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241C19">
      <w:pPr>
        <w:numPr>
          <w:ilvl w:val="0"/>
          <w:numId w:val="5"/>
        </w:numPr>
        <w:spacing w:before="120"/>
        <w:ind w:left="567" w:firstLine="0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241C19">
      <w:pPr>
        <w:numPr>
          <w:ilvl w:val="0"/>
          <w:numId w:val="5"/>
        </w:numPr>
        <w:spacing w:before="120"/>
        <w:ind w:left="567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 по Форме № 2 (Приложение № 2 к Приглашению);</w:t>
      </w:r>
    </w:p>
    <w:p w:rsidR="0055148B" w:rsidRPr="001C29AB" w:rsidRDefault="0055148B" w:rsidP="00241C19">
      <w:pPr>
        <w:pStyle w:val="1"/>
        <w:numPr>
          <w:ilvl w:val="0"/>
          <w:numId w:val="5"/>
        </w:numPr>
        <w:spacing w:before="120"/>
        <w:ind w:left="567" w:firstLine="0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D92894" w:rsidP="00241C19">
      <w:pPr>
        <w:pStyle w:val="1"/>
        <w:spacing w:before="120"/>
        <w:ind w:left="435" w:hanging="9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  </w:t>
      </w:r>
      <w:r w:rsidR="0055148B"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="0055148B" w:rsidRPr="001C29AB">
        <w:rPr>
          <w:rFonts w:ascii="Tahoma" w:hAnsi="Tahoma" w:cs="Tahoma"/>
        </w:rPr>
        <w:t>приложены</w:t>
      </w:r>
      <w:proofErr w:type="gramEnd"/>
      <w:r w:rsidR="0055148B" w:rsidRPr="001C29AB">
        <w:rPr>
          <w:rFonts w:ascii="Tahoma" w:hAnsi="Tahoma" w:cs="Tahoma"/>
        </w:rPr>
        <w:t>:</w:t>
      </w:r>
    </w:p>
    <w:p w:rsidR="0055148B" w:rsidRPr="001C29AB" w:rsidRDefault="0055148B" w:rsidP="00241C19">
      <w:pPr>
        <w:pStyle w:val="1"/>
        <w:numPr>
          <w:ilvl w:val="0"/>
          <w:numId w:val="6"/>
        </w:numPr>
        <w:spacing w:before="120"/>
        <w:ind w:left="567" w:firstLine="0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>Пояснительные материалы и подтверждающие документы по усмотрению участника.</w:t>
      </w:r>
    </w:p>
    <w:p w:rsidR="0055148B" w:rsidRPr="001C29AB" w:rsidRDefault="0055148B" w:rsidP="00241C19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241C19" w:rsidP="00241C19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21.1. </w:t>
      </w:r>
      <w:r w:rsidR="0055148B"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1C29AB" w:rsidRDefault="0055148B" w:rsidP="00241C19">
      <w:pPr>
        <w:pStyle w:val="1"/>
        <w:numPr>
          <w:ilvl w:val="1"/>
          <w:numId w:val="2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241C19">
      <w:pPr>
        <w:pStyle w:val="1"/>
        <w:numPr>
          <w:ilvl w:val="1"/>
          <w:numId w:val="2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950802" w:rsidRDefault="00582A12" w:rsidP="00241C19">
      <w:pPr>
        <w:pStyle w:val="1"/>
        <w:numPr>
          <w:ilvl w:val="1"/>
          <w:numId w:val="2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3D4907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3D4907">
        <w:rPr>
          <w:rFonts w:ascii="Tahoma" w:hAnsi="Tahoma" w:cs="Tahoma"/>
          <w:bCs/>
        </w:rPr>
        <w:t>pdf</w:t>
      </w:r>
      <w:proofErr w:type="spellEnd"/>
      <w:r w:rsidRPr="003D4907">
        <w:rPr>
          <w:rFonts w:ascii="Tahoma" w:hAnsi="Tahoma" w:cs="Tahoma"/>
          <w:bCs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</w:t>
      </w:r>
      <w:r w:rsidR="0055148B" w:rsidRPr="00950802">
        <w:rPr>
          <w:rFonts w:ascii="Tahoma" w:hAnsi="Tahoma" w:cs="Tahoma"/>
          <w:bCs/>
        </w:rPr>
        <w:t>.</w:t>
      </w:r>
      <w:proofErr w:type="gramEnd"/>
    </w:p>
    <w:p w:rsidR="0055148B" w:rsidRPr="001C29AB" w:rsidRDefault="0055148B" w:rsidP="00241C19">
      <w:pPr>
        <w:pStyle w:val="1"/>
        <w:numPr>
          <w:ilvl w:val="1"/>
          <w:numId w:val="2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241C19">
      <w:pPr>
        <w:pStyle w:val="1"/>
        <w:numPr>
          <w:ilvl w:val="1"/>
          <w:numId w:val="2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241C19">
      <w:pPr>
        <w:pStyle w:val="1"/>
        <w:numPr>
          <w:ilvl w:val="1"/>
          <w:numId w:val="2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241C19">
      <w:pPr>
        <w:pStyle w:val="1"/>
        <w:numPr>
          <w:ilvl w:val="1"/>
          <w:numId w:val="2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Документы должны быть разделены на три папки (архива):</w:t>
      </w:r>
    </w:p>
    <w:p w:rsidR="0055148B" w:rsidRPr="001C29AB" w:rsidRDefault="0055148B" w:rsidP="00241C19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241C19">
      <w:pPr>
        <w:spacing w:before="120"/>
        <w:ind w:left="709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241C19">
      <w:pPr>
        <w:spacing w:before="120"/>
        <w:ind w:left="709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241C19">
      <w:pPr>
        <w:pStyle w:val="1"/>
        <w:numPr>
          <w:ilvl w:val="1"/>
          <w:numId w:val="28"/>
        </w:numPr>
        <w:spacing w:before="120"/>
        <w:ind w:left="709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950802" w:rsidRPr="00CE7A3B" w:rsidRDefault="0055148B" w:rsidP="00241C19">
      <w:pPr>
        <w:pStyle w:val="af0"/>
        <w:numPr>
          <w:ilvl w:val="1"/>
          <w:numId w:val="28"/>
        </w:numPr>
        <w:ind w:left="0" w:firstLine="0"/>
        <w:jc w:val="both"/>
        <w:rPr>
          <w:rFonts w:ascii="Tahoma" w:hAnsi="Tahoma" w:cs="Tahoma"/>
          <w:sz w:val="20"/>
          <w:szCs w:val="20"/>
        </w:rPr>
      </w:pPr>
      <w:r w:rsidRPr="00CE7A3B">
        <w:rPr>
          <w:rFonts w:ascii="Tahoma" w:hAnsi="Tahoma" w:cs="Tahoma"/>
          <w:sz w:val="20"/>
          <w:szCs w:val="20"/>
        </w:rPr>
        <w:t xml:space="preserve"> Участники должны подать предложения</w:t>
      </w:r>
      <w:r w:rsidR="00950802" w:rsidRPr="00CE7A3B">
        <w:rPr>
          <w:rFonts w:ascii="Tahoma" w:hAnsi="Tahoma" w:cs="Tahoma"/>
          <w:sz w:val="20"/>
          <w:szCs w:val="20"/>
        </w:rPr>
        <w:t xml:space="preserve"> в следующем виде:</w:t>
      </w:r>
    </w:p>
    <w:p w:rsidR="0055148B" w:rsidRPr="00CE7A3B" w:rsidRDefault="008246EE" w:rsidP="00CE7A3B">
      <w:pPr>
        <w:ind w:left="709" w:hanging="567"/>
        <w:jc w:val="both"/>
        <w:rPr>
          <w:rFonts w:ascii="Tahoma" w:hAnsi="Tahoma" w:cs="Tahoma"/>
          <w:b/>
          <w:sz w:val="20"/>
          <w:szCs w:val="20"/>
        </w:rPr>
      </w:pPr>
      <w:r w:rsidRPr="00CE7A3B">
        <w:rPr>
          <w:rFonts w:ascii="Tahoma" w:hAnsi="Tahoma" w:cs="Tahoma"/>
          <w:sz w:val="20"/>
          <w:szCs w:val="20"/>
        </w:rPr>
        <w:t xml:space="preserve">          </w:t>
      </w:r>
      <w:r w:rsidR="00950802" w:rsidRPr="00CE7A3B">
        <w:rPr>
          <w:rFonts w:ascii="Tahoma" w:hAnsi="Tahoma" w:cs="Tahoma"/>
          <w:sz w:val="20"/>
          <w:szCs w:val="20"/>
        </w:rPr>
        <w:t>В виде электронного документа на интернет-сайт системы электронных торгов</w:t>
      </w:r>
      <w:r w:rsidR="0055148B" w:rsidRPr="00CE7A3B">
        <w:rPr>
          <w:rFonts w:ascii="Tahoma" w:hAnsi="Tahoma" w:cs="Tahoma"/>
          <w:sz w:val="20"/>
          <w:szCs w:val="20"/>
        </w:rPr>
        <w:t>:</w:t>
      </w:r>
      <w:r w:rsidR="0055148B" w:rsidRPr="00CE7A3B">
        <w:rPr>
          <w:rFonts w:ascii="Tahoma" w:hAnsi="Tahoma" w:cs="Tahoma"/>
          <w:b/>
          <w:sz w:val="20"/>
          <w:szCs w:val="20"/>
        </w:rPr>
        <w:t xml:space="preserve"> </w:t>
      </w:r>
      <w:hyperlink r:id="rId13" w:history="1">
        <w:r w:rsidRPr="00CE7A3B">
          <w:rPr>
            <w:rStyle w:val="a7"/>
            <w:rFonts w:ascii="Tahoma" w:hAnsi="Tahoma" w:cs="Tahoma"/>
            <w:b/>
            <w:sz w:val="20"/>
            <w:szCs w:val="20"/>
          </w:rPr>
          <w:t>https://etp.gpb.ru/</w:t>
        </w:r>
      </w:hyperlink>
      <w:r w:rsidRPr="00CE7A3B">
        <w:rPr>
          <w:rFonts w:ascii="Tahoma" w:hAnsi="Tahoma" w:cs="Tahoma"/>
          <w:b/>
          <w:sz w:val="20"/>
          <w:szCs w:val="20"/>
        </w:rPr>
        <w:t>.</w:t>
      </w:r>
    </w:p>
    <w:p w:rsidR="0055148B" w:rsidRPr="00372C84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CE7A3B" w:rsidP="00275687">
      <w:pPr>
        <w:ind w:left="567" w:hanging="567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 xml:space="preserve">20.11. </w:t>
      </w:r>
      <w:r w:rsidR="00275687">
        <w:rPr>
          <w:rFonts w:ascii="Tahoma" w:hAnsi="Tahoma" w:cs="Tahoma"/>
          <w:bCs/>
          <w:sz w:val="20"/>
          <w:szCs w:val="20"/>
        </w:rPr>
        <w:t>В</w:t>
      </w:r>
      <w:r w:rsidR="0055148B" w:rsidRPr="001C29AB">
        <w:rPr>
          <w:rFonts w:ascii="Tahoma" w:hAnsi="Tahoma" w:cs="Tahoma"/>
          <w:bCs/>
          <w:sz w:val="20"/>
          <w:szCs w:val="20"/>
        </w:rPr>
        <w:t>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="0055148B"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="0055148B"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275687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Предложения, оформленные в нарушение установленного пунктом </w:t>
      </w:r>
      <w:r w:rsidR="00131FB9">
        <w:rPr>
          <w:rFonts w:ascii="Tahoma" w:hAnsi="Tahoma" w:cs="Tahoma"/>
        </w:rPr>
        <w:t>20</w:t>
      </w:r>
      <w:r w:rsidRPr="001C29AB">
        <w:rPr>
          <w:rFonts w:ascii="Tahoma" w:hAnsi="Tahoma" w:cs="Tahoma"/>
        </w:rPr>
        <w:t xml:space="preserve">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26A58">
      <w:pPr>
        <w:pStyle w:val="1"/>
        <w:numPr>
          <w:ilvl w:val="1"/>
          <w:numId w:val="2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26A58">
      <w:pPr>
        <w:pStyle w:val="1"/>
        <w:numPr>
          <w:ilvl w:val="1"/>
          <w:numId w:val="2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26A58">
      <w:pPr>
        <w:pStyle w:val="1"/>
        <w:numPr>
          <w:ilvl w:val="1"/>
          <w:numId w:val="2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</w:t>
      </w:r>
      <w:r w:rsidRPr="001C29AB">
        <w:rPr>
          <w:rFonts w:ascii="Tahoma" w:hAnsi="Tahoma" w:cs="Tahoma"/>
        </w:rPr>
        <w:lastRenderedPageBreak/>
        <w:t>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FB2D8D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2</w:t>
      </w:r>
      <w:r w:rsidR="00542CB6">
        <w:rPr>
          <w:rFonts w:ascii="Tahoma" w:hAnsi="Tahoma" w:cs="Tahoma"/>
        </w:rPr>
        <w:t>3</w:t>
      </w:r>
      <w:r w:rsidR="0055148B" w:rsidRPr="001C29AB">
        <w:rPr>
          <w:rFonts w:ascii="Tahoma" w:hAnsi="Tahoma" w:cs="Tahoma"/>
        </w:rPr>
        <w:t>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4508A2">
      <w:pPr>
        <w:pStyle w:val="1"/>
        <w:numPr>
          <w:ilvl w:val="1"/>
          <w:numId w:val="3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4508A2">
      <w:pPr>
        <w:pStyle w:val="1"/>
        <w:numPr>
          <w:ilvl w:val="1"/>
          <w:numId w:val="3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A11CE6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2</w:t>
      </w:r>
      <w:r w:rsidR="004508A2">
        <w:rPr>
          <w:rFonts w:ascii="Tahoma" w:hAnsi="Tahoma" w:cs="Tahoma"/>
          <w:b/>
          <w:sz w:val="20"/>
          <w:szCs w:val="20"/>
        </w:rPr>
        <w:t>5</w:t>
      </w:r>
      <w:r w:rsidR="0055148B" w:rsidRPr="001C29AB">
        <w:rPr>
          <w:rFonts w:ascii="Tahoma" w:hAnsi="Tahoma" w:cs="Tahoma"/>
          <w:b/>
          <w:sz w:val="20"/>
          <w:szCs w:val="20"/>
        </w:rPr>
        <w:t>. Прием и срок подачи Предложений.</w:t>
      </w:r>
    </w:p>
    <w:p w:rsidR="008246EE" w:rsidRDefault="00A11CE6" w:rsidP="008246EE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2</w:t>
      </w:r>
      <w:r w:rsidR="004508A2">
        <w:rPr>
          <w:rFonts w:ascii="Tahoma" w:hAnsi="Tahoma" w:cs="Tahoma"/>
        </w:rPr>
        <w:t>5</w:t>
      </w:r>
      <w:r w:rsidR="0055148B" w:rsidRPr="001C29AB">
        <w:rPr>
          <w:rFonts w:ascii="Tahoma" w:hAnsi="Tahoma" w:cs="Tahoma"/>
        </w:rPr>
        <w:t xml:space="preserve">.1. Прием Предложений осуществляется в форме электронного документа на интернет-сайт системы электронных торгов: </w:t>
      </w:r>
      <w:hyperlink r:id="rId14" w:history="1">
        <w:r w:rsidR="008246EE" w:rsidRPr="008246EE">
          <w:rPr>
            <w:rStyle w:val="a7"/>
            <w:rFonts w:ascii="Tahoma" w:hAnsi="Tahoma" w:cs="Tahoma"/>
            <w:b/>
          </w:rPr>
          <w:t>https://etp.gpb.ru/</w:t>
        </w:r>
      </w:hyperlink>
      <w:r w:rsidR="008246EE">
        <w:rPr>
          <w:rFonts w:ascii="Tahoma" w:hAnsi="Tahoma" w:cs="Tahoma"/>
          <w:b/>
        </w:rPr>
        <w:t>.</w:t>
      </w:r>
    </w:p>
    <w:p w:rsidR="0055148B" w:rsidRPr="001C29AB" w:rsidRDefault="00A11CE6" w:rsidP="008246EE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2</w:t>
      </w:r>
      <w:r w:rsidR="004508A2">
        <w:rPr>
          <w:rFonts w:ascii="Tahoma" w:hAnsi="Tahoma" w:cs="Tahoma"/>
        </w:rPr>
        <w:t>5</w:t>
      </w:r>
      <w:r w:rsidR="0055148B" w:rsidRPr="001C29AB">
        <w:rPr>
          <w:rFonts w:ascii="Tahoma" w:hAnsi="Tahoma" w:cs="Tahoma"/>
        </w:rPr>
        <w:t>.2. Предложения на электронную торговую площадку могут быть поданы до истечения Срока подачи Предложений, указанного в п. 7 Приглашения. 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1C29AB" w:rsidRDefault="00A11CE6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2</w:t>
      </w:r>
      <w:r w:rsidR="004508A2">
        <w:rPr>
          <w:rFonts w:ascii="Tahoma" w:hAnsi="Tahoma" w:cs="Tahoma"/>
        </w:rPr>
        <w:t>5</w:t>
      </w:r>
      <w:r w:rsidR="0055148B" w:rsidRPr="001C29AB">
        <w:rPr>
          <w:rFonts w:ascii="Tahoma" w:hAnsi="Tahoma" w:cs="Tahoma"/>
        </w:rPr>
        <w:t>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 </w:t>
      </w:r>
    </w:p>
    <w:p w:rsidR="0055148B" w:rsidRPr="001C29AB" w:rsidRDefault="00A11CE6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2</w:t>
      </w:r>
      <w:r w:rsidR="005307EC">
        <w:rPr>
          <w:rFonts w:ascii="Tahoma" w:hAnsi="Tahoma" w:cs="Tahoma"/>
          <w:b/>
        </w:rPr>
        <w:t>6</w:t>
      </w:r>
      <w:r w:rsidR="0055148B" w:rsidRPr="001C29AB">
        <w:rPr>
          <w:rFonts w:ascii="Tahoma" w:hAnsi="Tahoma" w:cs="Tahoma"/>
          <w:b/>
        </w:rPr>
        <w:t>. Изменение и отзыв Предложения.</w:t>
      </w:r>
    </w:p>
    <w:p w:rsidR="0055148B" w:rsidRPr="005307EC" w:rsidRDefault="0055148B" w:rsidP="005307EC">
      <w:pPr>
        <w:pStyle w:val="af0"/>
        <w:numPr>
          <w:ilvl w:val="1"/>
          <w:numId w:val="13"/>
        </w:numPr>
        <w:tabs>
          <w:tab w:val="left" w:pos="567"/>
        </w:tabs>
        <w:ind w:left="567" w:hanging="567"/>
        <w:jc w:val="both"/>
        <w:rPr>
          <w:rFonts w:ascii="Tahoma" w:hAnsi="Tahoma" w:cs="Tahoma"/>
          <w:sz w:val="20"/>
          <w:szCs w:val="20"/>
        </w:rPr>
      </w:pPr>
      <w:r w:rsidRPr="005307EC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A11CE6">
      <w:pPr>
        <w:tabs>
          <w:tab w:val="left" w:pos="567"/>
        </w:tabs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A11CE6">
      <w:pPr>
        <w:pStyle w:val="af0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Pr="001C29AB" w:rsidRDefault="0055148B" w:rsidP="00A11CE6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</w:t>
      </w:r>
      <w:r w:rsidR="005307EC">
        <w:rPr>
          <w:rFonts w:ascii="Tahoma" w:hAnsi="Tahoma" w:cs="Tahoma"/>
          <w:color w:val="000000"/>
          <w:sz w:val="20"/>
          <w:szCs w:val="20"/>
        </w:rPr>
        <w:t>7</w:t>
      </w:r>
      <w:r w:rsidRPr="001C29AB">
        <w:rPr>
          <w:rFonts w:ascii="Tahoma" w:hAnsi="Tahoma" w:cs="Tahoma"/>
          <w:color w:val="000000"/>
          <w:sz w:val="20"/>
          <w:szCs w:val="20"/>
        </w:rPr>
        <w:t>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1C29AB" w:rsidRDefault="0055148B" w:rsidP="00A11CE6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11CE6">
      <w:pPr>
        <w:pStyle w:val="af0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A11CE6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A11CE6" w:rsidP="00A11CE6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2</w:t>
      </w:r>
      <w:r w:rsidR="005307EC">
        <w:rPr>
          <w:rFonts w:ascii="Tahoma" w:hAnsi="Tahoma" w:cs="Tahoma"/>
          <w:color w:val="000000"/>
          <w:sz w:val="20"/>
          <w:szCs w:val="20"/>
        </w:rPr>
        <w:t>8</w:t>
      </w:r>
      <w:r w:rsidR="0055148B" w:rsidRPr="001C29AB">
        <w:rPr>
          <w:rFonts w:ascii="Tahoma" w:hAnsi="Tahoma" w:cs="Tahoma"/>
          <w:color w:val="000000"/>
          <w:sz w:val="20"/>
          <w:szCs w:val="20"/>
        </w:rPr>
        <w:t>.1. Оценка Предложений осуществляется Комиссией по Закупкам.</w:t>
      </w:r>
    </w:p>
    <w:p w:rsidR="0055148B" w:rsidRPr="001C29AB" w:rsidRDefault="0055148B" w:rsidP="00A11CE6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A11CE6" w:rsidP="00A11CE6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2</w:t>
      </w:r>
      <w:r w:rsidR="005307EC">
        <w:rPr>
          <w:rFonts w:ascii="Tahoma" w:hAnsi="Tahoma" w:cs="Tahoma"/>
          <w:sz w:val="20"/>
          <w:szCs w:val="20"/>
        </w:rPr>
        <w:t>8</w:t>
      </w:r>
      <w:r w:rsidR="0055148B" w:rsidRPr="001C29AB">
        <w:rPr>
          <w:rFonts w:ascii="Tahoma" w:hAnsi="Tahoma" w:cs="Tahoma"/>
          <w:sz w:val="20"/>
          <w:szCs w:val="20"/>
        </w:rPr>
        <w:t>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="0055148B"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="0055148B"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="0055148B" w:rsidRPr="001C29AB">
        <w:rPr>
          <w:rFonts w:ascii="Tahoma" w:hAnsi="Tahoma" w:cs="Tahoma"/>
          <w:sz w:val="20"/>
          <w:szCs w:val="20"/>
        </w:rPr>
        <w:br/>
        <w:t xml:space="preserve">(Предложения), направленного посредством электронной торговой площадки, </w:t>
      </w:r>
      <w:r w:rsidR="0055148B"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Default="00106A1B" w:rsidP="00A11CE6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A11CE6" w:rsidRDefault="00A11CE6" w:rsidP="00A11CE6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A11CE6" w:rsidRDefault="00A11CE6" w:rsidP="00A11CE6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A11CE6" w:rsidRDefault="00A11CE6" w:rsidP="00A11CE6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A11CE6" w:rsidRDefault="00A11CE6" w:rsidP="00A11CE6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A11CE6" w:rsidRDefault="00A11CE6" w:rsidP="00A11CE6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A11CE6" w:rsidRDefault="00A11CE6" w:rsidP="00A11CE6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A11CE6" w:rsidRDefault="00A11CE6" w:rsidP="00A11CE6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A11CE6" w:rsidRDefault="00A11CE6" w:rsidP="00A11CE6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A11CE6" w:rsidRDefault="00A11CE6" w:rsidP="00A11CE6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A11CE6" w:rsidRDefault="00A11CE6" w:rsidP="00A11CE6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A11CE6" w:rsidRDefault="00A11CE6" w:rsidP="00A11CE6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lastRenderedPageBreak/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55148B" w:rsidRPr="001C29AB" w:rsidRDefault="00EC2AFE" w:rsidP="0055148B">
      <w:pPr>
        <w:pStyle w:val="3"/>
        <w:rPr>
          <w:rFonts w:ascii="Tahoma" w:hAnsi="Tahoma" w:cs="Tahoma"/>
          <w:iCs/>
          <w:szCs w:val="20"/>
        </w:rPr>
      </w:pPr>
      <w:bookmarkStart w:id="8" w:name="_Toc261601641"/>
      <w:r>
        <w:rPr>
          <w:rFonts w:ascii="Tahoma" w:hAnsi="Tahoma" w:cs="Tahoma"/>
          <w:szCs w:val="20"/>
        </w:rPr>
        <w:t>2</w:t>
      </w:r>
      <w:r w:rsidR="009E585C">
        <w:rPr>
          <w:rFonts w:ascii="Tahoma" w:hAnsi="Tahoma" w:cs="Tahoma"/>
          <w:szCs w:val="20"/>
        </w:rPr>
        <w:t>9</w:t>
      </w:r>
      <w:r>
        <w:rPr>
          <w:rFonts w:ascii="Tahoma" w:hAnsi="Tahoma" w:cs="Tahoma"/>
          <w:szCs w:val="20"/>
        </w:rPr>
        <w:t xml:space="preserve">. </w:t>
      </w:r>
      <w:r w:rsidR="0055148B"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A11CE6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>
        <w:rPr>
          <w:rFonts w:ascii="Tahoma" w:hAnsi="Tahoma" w:cs="Tahoma"/>
          <w:bCs/>
          <w:iCs/>
          <w:sz w:val="20"/>
          <w:szCs w:val="20"/>
        </w:rPr>
        <w:t>2</w:t>
      </w:r>
      <w:r w:rsidR="009E585C">
        <w:rPr>
          <w:rFonts w:ascii="Tahoma" w:hAnsi="Tahoma" w:cs="Tahoma"/>
          <w:bCs/>
          <w:iCs/>
          <w:sz w:val="20"/>
          <w:szCs w:val="20"/>
        </w:rPr>
        <w:t>9</w:t>
      </w:r>
      <w:r w:rsidR="0055148B" w:rsidRPr="001C29AB">
        <w:rPr>
          <w:rFonts w:ascii="Tahoma" w:hAnsi="Tahoma" w:cs="Tahoma"/>
          <w:bCs/>
          <w:iCs/>
          <w:sz w:val="20"/>
          <w:szCs w:val="20"/>
        </w:rPr>
        <w:t>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A11CE6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>
        <w:rPr>
          <w:rFonts w:ascii="Tahoma" w:hAnsi="Tahoma" w:cs="Tahoma"/>
          <w:bCs/>
          <w:iCs/>
          <w:sz w:val="20"/>
          <w:szCs w:val="20"/>
        </w:rPr>
        <w:t>2</w:t>
      </w:r>
      <w:r w:rsidR="009E585C">
        <w:rPr>
          <w:rFonts w:ascii="Tahoma" w:hAnsi="Tahoma" w:cs="Tahoma"/>
          <w:bCs/>
          <w:iCs/>
          <w:sz w:val="20"/>
          <w:szCs w:val="20"/>
        </w:rPr>
        <w:t>9</w:t>
      </w:r>
      <w:r w:rsidR="0055148B" w:rsidRPr="001C29AB">
        <w:rPr>
          <w:rFonts w:ascii="Tahoma" w:hAnsi="Tahoma" w:cs="Tahoma"/>
          <w:bCs/>
          <w:iCs/>
          <w:sz w:val="20"/>
          <w:szCs w:val="20"/>
        </w:rPr>
        <w:t>.2. Участник должен указать цену за единицу Товара в соответствующей графе «</w:t>
      </w:r>
      <w:r w:rsidR="0055148B"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="0055148B"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A11CE6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>
        <w:rPr>
          <w:rFonts w:ascii="Tahoma" w:hAnsi="Tahoma" w:cs="Tahoma"/>
          <w:bCs/>
          <w:iCs/>
          <w:sz w:val="20"/>
          <w:szCs w:val="20"/>
        </w:rPr>
        <w:t>2</w:t>
      </w:r>
      <w:r w:rsidR="009E585C">
        <w:rPr>
          <w:rFonts w:ascii="Tahoma" w:hAnsi="Tahoma" w:cs="Tahoma"/>
          <w:bCs/>
          <w:iCs/>
          <w:sz w:val="20"/>
          <w:szCs w:val="20"/>
        </w:rPr>
        <w:t>9</w:t>
      </w:r>
      <w:r w:rsidR="0055148B" w:rsidRPr="001C29AB">
        <w:rPr>
          <w:rFonts w:ascii="Tahoma" w:hAnsi="Tahoma" w:cs="Tahoma"/>
          <w:bCs/>
          <w:iCs/>
          <w:sz w:val="20"/>
          <w:szCs w:val="20"/>
        </w:rPr>
        <w:t>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A11CE6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>
        <w:rPr>
          <w:rFonts w:ascii="Tahoma" w:hAnsi="Tahoma" w:cs="Tahoma"/>
          <w:bCs/>
          <w:iCs/>
          <w:sz w:val="20"/>
          <w:szCs w:val="20"/>
        </w:rPr>
        <w:t>2</w:t>
      </w:r>
      <w:r w:rsidR="009E585C">
        <w:rPr>
          <w:rFonts w:ascii="Tahoma" w:hAnsi="Tahoma" w:cs="Tahoma"/>
          <w:bCs/>
          <w:iCs/>
          <w:sz w:val="20"/>
          <w:szCs w:val="20"/>
        </w:rPr>
        <w:t>9</w:t>
      </w:r>
      <w:r w:rsidR="0055148B" w:rsidRPr="001C29AB">
        <w:rPr>
          <w:rFonts w:ascii="Tahoma" w:hAnsi="Tahoma" w:cs="Tahoma"/>
          <w:bCs/>
          <w:iCs/>
          <w:sz w:val="20"/>
          <w:szCs w:val="20"/>
        </w:rPr>
        <w:t>.4. Все цены и стоимости в «</w:t>
      </w:r>
      <w:r w:rsidR="0055148B"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="0055148B"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A11CE6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>
        <w:rPr>
          <w:rFonts w:ascii="Tahoma" w:hAnsi="Tahoma" w:cs="Tahoma"/>
          <w:bCs/>
          <w:iCs/>
          <w:sz w:val="20"/>
          <w:szCs w:val="20"/>
        </w:rPr>
        <w:t>2</w:t>
      </w:r>
      <w:r w:rsidR="009E585C">
        <w:rPr>
          <w:rFonts w:ascii="Tahoma" w:hAnsi="Tahoma" w:cs="Tahoma"/>
          <w:bCs/>
          <w:iCs/>
          <w:sz w:val="20"/>
          <w:szCs w:val="20"/>
        </w:rPr>
        <w:t>9</w:t>
      </w:r>
      <w:r w:rsidR="0055148B" w:rsidRPr="001C29AB">
        <w:rPr>
          <w:rFonts w:ascii="Tahoma" w:hAnsi="Tahoma" w:cs="Tahoma"/>
          <w:bCs/>
          <w:iCs/>
          <w:sz w:val="20"/>
          <w:szCs w:val="20"/>
        </w:rPr>
        <w:t>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A11CE6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>
        <w:rPr>
          <w:rFonts w:ascii="Tahoma" w:hAnsi="Tahoma" w:cs="Tahoma"/>
          <w:bCs/>
          <w:iCs/>
          <w:sz w:val="20"/>
          <w:szCs w:val="20"/>
        </w:rPr>
        <w:t>2</w:t>
      </w:r>
      <w:r w:rsidR="009E585C">
        <w:rPr>
          <w:rFonts w:ascii="Tahoma" w:hAnsi="Tahoma" w:cs="Tahoma"/>
          <w:bCs/>
          <w:iCs/>
          <w:sz w:val="20"/>
          <w:szCs w:val="20"/>
        </w:rPr>
        <w:t>9</w:t>
      </w:r>
      <w:r w:rsidR="0055148B" w:rsidRPr="001C29AB">
        <w:rPr>
          <w:rFonts w:ascii="Tahoma" w:hAnsi="Tahoma" w:cs="Tahoma"/>
          <w:bCs/>
          <w:iCs/>
          <w:sz w:val="20"/>
          <w:szCs w:val="20"/>
        </w:rPr>
        <w:t>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A11CE6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>
        <w:rPr>
          <w:rFonts w:ascii="Tahoma" w:hAnsi="Tahoma" w:cs="Tahoma"/>
          <w:bCs/>
          <w:iCs/>
          <w:sz w:val="20"/>
          <w:szCs w:val="20"/>
        </w:rPr>
        <w:t>2</w:t>
      </w:r>
      <w:r w:rsidR="009E585C">
        <w:rPr>
          <w:rFonts w:ascii="Tahoma" w:hAnsi="Tahoma" w:cs="Tahoma"/>
          <w:bCs/>
          <w:iCs/>
          <w:sz w:val="20"/>
          <w:szCs w:val="20"/>
        </w:rPr>
        <w:t>9</w:t>
      </w:r>
      <w:r w:rsidR="0055148B" w:rsidRPr="001C29AB">
        <w:rPr>
          <w:rFonts w:ascii="Tahoma" w:hAnsi="Tahoma" w:cs="Tahoma"/>
          <w:bCs/>
          <w:iCs/>
          <w:sz w:val="20"/>
          <w:szCs w:val="20"/>
        </w:rPr>
        <w:t>.7. В Предложение должно входить Приложение № 2 к Приглашению («</w:t>
      </w:r>
      <w:r w:rsidR="0055148B"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="0055148B"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="0055148B"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="0055148B"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9E585C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>
        <w:rPr>
          <w:rFonts w:ascii="Tahoma" w:hAnsi="Tahoma" w:cs="Tahoma"/>
          <w:szCs w:val="20"/>
        </w:rPr>
        <w:t>30</w:t>
      </w:r>
      <w:r w:rsidR="0055148B" w:rsidRPr="001C29AB">
        <w:rPr>
          <w:rFonts w:ascii="Tahoma" w:hAnsi="Tahoma" w:cs="Tahoma"/>
          <w:szCs w:val="20"/>
        </w:rPr>
        <w:t>. Условия оплаты</w:t>
      </w:r>
      <w:bookmarkEnd w:id="9"/>
    </w:p>
    <w:p w:rsidR="0055148B" w:rsidRPr="001C29AB" w:rsidRDefault="009E585C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>
        <w:rPr>
          <w:rFonts w:ascii="Tahoma" w:hAnsi="Tahoma" w:cs="Tahoma"/>
          <w:bCs/>
          <w:iCs/>
          <w:sz w:val="20"/>
          <w:szCs w:val="20"/>
        </w:rPr>
        <w:t>30</w:t>
      </w:r>
      <w:r w:rsidR="0055148B" w:rsidRPr="001C29AB">
        <w:rPr>
          <w:rFonts w:ascii="Tahoma" w:hAnsi="Tahoma" w:cs="Tahoma"/>
          <w:bCs/>
          <w:iCs/>
          <w:sz w:val="20"/>
          <w:szCs w:val="20"/>
        </w:rPr>
        <w:t>.1. Условия оплаты указаны в Приложении № 2 к Приглашению.</w:t>
      </w:r>
    </w:p>
    <w:p w:rsidR="0055148B" w:rsidRPr="001C29AB" w:rsidRDefault="009E585C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>
        <w:rPr>
          <w:rFonts w:ascii="Tahoma" w:hAnsi="Tahoma" w:cs="Tahoma"/>
          <w:bCs/>
          <w:iCs/>
          <w:sz w:val="20"/>
          <w:szCs w:val="20"/>
        </w:rPr>
        <w:t>30</w:t>
      </w:r>
      <w:r w:rsidR="0055148B" w:rsidRPr="001C29AB">
        <w:rPr>
          <w:rFonts w:ascii="Tahoma" w:hAnsi="Tahoma" w:cs="Tahoma"/>
          <w:bCs/>
          <w:iCs/>
          <w:sz w:val="20"/>
          <w:szCs w:val="20"/>
        </w:rPr>
        <w:t xml:space="preserve">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9E585C" w:rsidP="0055148B">
      <w:pPr>
        <w:pStyle w:val="3"/>
        <w:rPr>
          <w:rFonts w:ascii="Tahoma" w:hAnsi="Tahoma" w:cs="Tahoma"/>
          <w:szCs w:val="20"/>
        </w:rPr>
      </w:pPr>
      <w:r>
        <w:rPr>
          <w:rFonts w:ascii="Tahoma" w:hAnsi="Tahoma" w:cs="Tahoma"/>
          <w:szCs w:val="20"/>
        </w:rPr>
        <w:t>31</w:t>
      </w:r>
      <w:r w:rsidR="0055148B" w:rsidRPr="001C29AB">
        <w:rPr>
          <w:rFonts w:ascii="Tahoma" w:hAnsi="Tahoma" w:cs="Tahoma"/>
          <w:szCs w:val="20"/>
        </w:rPr>
        <w:t xml:space="preserve">. Срок предоставления гарантий качества </w:t>
      </w:r>
      <w:bookmarkEnd w:id="10"/>
      <w:r w:rsidR="0055148B"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4E0E7F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>
        <w:rPr>
          <w:rFonts w:ascii="Tahoma" w:hAnsi="Tahoma" w:cs="Tahoma"/>
          <w:bCs/>
          <w:iCs/>
          <w:sz w:val="20"/>
          <w:szCs w:val="20"/>
        </w:rPr>
        <w:t>3</w:t>
      </w:r>
      <w:r w:rsidR="009E585C">
        <w:rPr>
          <w:rFonts w:ascii="Tahoma" w:hAnsi="Tahoma" w:cs="Tahoma"/>
          <w:bCs/>
          <w:iCs/>
          <w:sz w:val="20"/>
          <w:szCs w:val="20"/>
        </w:rPr>
        <w:t>1</w:t>
      </w:r>
      <w:r w:rsidR="0055148B" w:rsidRPr="001C29AB">
        <w:rPr>
          <w:rFonts w:ascii="Tahoma" w:hAnsi="Tahoma" w:cs="Tahoma"/>
          <w:bCs/>
          <w:iCs/>
          <w:sz w:val="20"/>
          <w:szCs w:val="20"/>
        </w:rPr>
        <w:t>.1. Срок гаранти</w:t>
      </w:r>
      <w:r w:rsidR="0055148B" w:rsidRPr="001C29AB">
        <w:rPr>
          <w:rFonts w:ascii="Tahoma" w:hAnsi="Tahoma" w:cs="Tahoma"/>
          <w:iCs/>
          <w:sz w:val="20"/>
          <w:szCs w:val="20"/>
        </w:rPr>
        <w:t>й</w:t>
      </w:r>
      <w:r w:rsidR="0055148B"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="0055148B" w:rsidRPr="001C29AB">
        <w:rPr>
          <w:rStyle w:val="af"/>
          <w:rFonts w:ascii="Tahoma" w:hAnsi="Tahoma" w:cs="Tahoma"/>
          <w:bCs/>
          <w:iCs/>
          <w:sz w:val="20"/>
          <w:szCs w:val="20"/>
        </w:rPr>
        <w:footnoteReference w:id="1"/>
      </w:r>
      <w:r w:rsidR="0055148B"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4E0E7F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>
        <w:rPr>
          <w:rFonts w:ascii="Tahoma" w:hAnsi="Tahoma" w:cs="Tahoma"/>
          <w:bCs/>
          <w:iCs/>
          <w:sz w:val="20"/>
          <w:szCs w:val="20"/>
        </w:rPr>
        <w:t>3</w:t>
      </w:r>
      <w:r w:rsidR="009E585C">
        <w:rPr>
          <w:rFonts w:ascii="Tahoma" w:hAnsi="Tahoma" w:cs="Tahoma"/>
          <w:bCs/>
          <w:iCs/>
          <w:sz w:val="20"/>
          <w:szCs w:val="20"/>
        </w:rPr>
        <w:t>1</w:t>
      </w:r>
      <w:r w:rsidR="0055148B" w:rsidRPr="001C29AB">
        <w:rPr>
          <w:rFonts w:ascii="Tahoma" w:hAnsi="Tahoma" w:cs="Tahoma"/>
          <w:bCs/>
          <w:iCs/>
          <w:sz w:val="20"/>
          <w:szCs w:val="20"/>
        </w:rPr>
        <w:t>.2. Объем Товара, в отношении которого требуется предоставление гарантии качества: 100%.</w:t>
      </w:r>
    </w:p>
    <w:p w:rsidR="0055148B" w:rsidRPr="001C29AB" w:rsidRDefault="004E0E7F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>
        <w:rPr>
          <w:rFonts w:ascii="Tahoma" w:hAnsi="Tahoma" w:cs="Tahoma"/>
          <w:bCs/>
          <w:iCs/>
          <w:sz w:val="20"/>
          <w:szCs w:val="20"/>
        </w:rPr>
        <w:t>3</w:t>
      </w:r>
      <w:r w:rsidR="009E585C">
        <w:rPr>
          <w:rFonts w:ascii="Tahoma" w:hAnsi="Tahoma" w:cs="Tahoma"/>
          <w:bCs/>
          <w:iCs/>
          <w:sz w:val="20"/>
          <w:szCs w:val="20"/>
        </w:rPr>
        <w:t>1</w:t>
      </w:r>
      <w:r w:rsidR="0055148B" w:rsidRPr="001C29AB">
        <w:rPr>
          <w:rFonts w:ascii="Tahoma" w:hAnsi="Tahoma" w:cs="Tahoma"/>
          <w:bCs/>
          <w:iCs/>
          <w:sz w:val="20"/>
          <w:szCs w:val="20"/>
        </w:rPr>
        <w:t>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4E0E7F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>
        <w:rPr>
          <w:rFonts w:ascii="Tahoma" w:hAnsi="Tahoma" w:cs="Tahoma"/>
          <w:bCs/>
          <w:iCs/>
          <w:sz w:val="20"/>
          <w:szCs w:val="20"/>
        </w:rPr>
        <w:t>3</w:t>
      </w:r>
      <w:r w:rsidR="009E585C">
        <w:rPr>
          <w:rFonts w:ascii="Tahoma" w:hAnsi="Tahoma" w:cs="Tahoma"/>
          <w:bCs/>
          <w:iCs/>
          <w:sz w:val="20"/>
          <w:szCs w:val="20"/>
        </w:rPr>
        <w:t>1</w:t>
      </w:r>
      <w:r w:rsidR="0055148B" w:rsidRPr="001C29AB">
        <w:rPr>
          <w:rFonts w:ascii="Tahoma" w:hAnsi="Tahoma" w:cs="Tahoma"/>
          <w:bCs/>
          <w:iCs/>
          <w:sz w:val="20"/>
          <w:szCs w:val="20"/>
        </w:rPr>
        <w:t>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</w:t>
      </w:r>
      <w:r w:rsidR="00C25FFE">
        <w:rPr>
          <w:rFonts w:ascii="Tahoma" w:hAnsi="Tahoma" w:cs="Tahoma"/>
          <w:bCs/>
          <w:iCs/>
          <w:sz w:val="20"/>
          <w:szCs w:val="20"/>
        </w:rPr>
        <w:t>1</w:t>
      </w:r>
      <w:r w:rsidR="0055148B" w:rsidRPr="001C29AB">
        <w:rPr>
          <w:rFonts w:ascii="Tahoma" w:hAnsi="Tahoma" w:cs="Tahoma"/>
          <w:bCs/>
          <w:iCs/>
          <w:sz w:val="20"/>
          <w:szCs w:val="20"/>
        </w:rPr>
        <w:t>.1 настоящей Статьи).</w:t>
      </w:r>
    </w:p>
    <w:p w:rsidR="0055148B" w:rsidRPr="001C29AB" w:rsidRDefault="00A4572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>
        <w:rPr>
          <w:rFonts w:ascii="Tahoma" w:hAnsi="Tahoma" w:cs="Tahoma"/>
          <w:szCs w:val="20"/>
        </w:rPr>
        <w:t>3</w:t>
      </w:r>
      <w:r w:rsidR="009E585C">
        <w:rPr>
          <w:rFonts w:ascii="Tahoma" w:hAnsi="Tahoma" w:cs="Tahoma"/>
          <w:szCs w:val="20"/>
        </w:rPr>
        <w:t>2</w:t>
      </w:r>
      <w:r w:rsidR="0055148B" w:rsidRPr="001C29AB">
        <w:rPr>
          <w:rFonts w:ascii="Tahoma" w:hAnsi="Tahoma" w:cs="Tahoma"/>
          <w:szCs w:val="20"/>
        </w:rPr>
        <w:t>. Сроки и условия поставки Товара</w:t>
      </w:r>
      <w:bookmarkEnd w:id="11"/>
    </w:p>
    <w:p w:rsidR="0055148B" w:rsidRPr="001C29AB" w:rsidRDefault="00A4572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>
        <w:rPr>
          <w:rFonts w:ascii="Tahoma" w:hAnsi="Tahoma" w:cs="Tahoma"/>
          <w:bCs/>
          <w:iCs/>
          <w:sz w:val="20"/>
          <w:szCs w:val="20"/>
        </w:rPr>
        <w:t>3</w:t>
      </w:r>
      <w:r w:rsidR="009E585C">
        <w:rPr>
          <w:rFonts w:ascii="Tahoma" w:hAnsi="Tahoma" w:cs="Tahoma"/>
          <w:bCs/>
          <w:iCs/>
          <w:sz w:val="20"/>
          <w:szCs w:val="20"/>
        </w:rPr>
        <w:t>2</w:t>
      </w:r>
      <w:r w:rsidR="0055148B" w:rsidRPr="001C29AB">
        <w:rPr>
          <w:rFonts w:ascii="Tahoma" w:hAnsi="Tahoma" w:cs="Tahoma"/>
          <w:bCs/>
          <w:iCs/>
          <w:sz w:val="20"/>
          <w:szCs w:val="20"/>
        </w:rPr>
        <w:t>.1. Условия поставки Товара определены в Приложениях к настоящему Приглашению.</w:t>
      </w:r>
    </w:p>
    <w:p w:rsidR="0055148B" w:rsidRPr="001C29AB" w:rsidRDefault="00A4572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>
        <w:rPr>
          <w:rFonts w:ascii="Tahoma" w:hAnsi="Tahoma" w:cs="Tahoma"/>
          <w:bCs/>
          <w:iCs/>
          <w:sz w:val="20"/>
          <w:szCs w:val="20"/>
        </w:rPr>
        <w:t>3</w:t>
      </w:r>
      <w:r w:rsidR="009E585C">
        <w:rPr>
          <w:rFonts w:ascii="Tahoma" w:hAnsi="Tahoma" w:cs="Tahoma"/>
          <w:bCs/>
          <w:iCs/>
          <w:sz w:val="20"/>
          <w:szCs w:val="20"/>
        </w:rPr>
        <w:t>2</w:t>
      </w:r>
      <w:r w:rsidR="0055148B" w:rsidRPr="001C29AB">
        <w:rPr>
          <w:rFonts w:ascii="Tahoma" w:hAnsi="Tahoma" w:cs="Tahoma"/>
          <w:bCs/>
          <w:iCs/>
          <w:sz w:val="20"/>
          <w:szCs w:val="20"/>
        </w:rPr>
        <w:t>.2. Участник должен согласиться с предложенными условиями поставки Товара.</w:t>
      </w:r>
    </w:p>
    <w:p w:rsidR="003C7AEA" w:rsidRPr="003C7AEA" w:rsidRDefault="00A4572B" w:rsidP="004C1550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>
        <w:rPr>
          <w:rFonts w:ascii="Tahoma" w:hAnsi="Tahoma" w:cs="Tahoma"/>
          <w:bCs/>
          <w:iCs/>
          <w:sz w:val="20"/>
          <w:szCs w:val="20"/>
        </w:rPr>
        <w:lastRenderedPageBreak/>
        <w:t>3</w:t>
      </w:r>
      <w:r w:rsidR="009E585C">
        <w:rPr>
          <w:rFonts w:ascii="Tahoma" w:hAnsi="Tahoma" w:cs="Tahoma"/>
          <w:bCs/>
          <w:iCs/>
          <w:sz w:val="20"/>
          <w:szCs w:val="20"/>
        </w:rPr>
        <w:t>2</w:t>
      </w:r>
      <w:r w:rsidR="0055148B" w:rsidRPr="001C29AB">
        <w:rPr>
          <w:rFonts w:ascii="Tahoma" w:hAnsi="Tahoma" w:cs="Tahoma"/>
          <w:bCs/>
          <w:iCs/>
          <w:sz w:val="20"/>
          <w:szCs w:val="20"/>
        </w:rPr>
        <w:t xml:space="preserve">.3. </w:t>
      </w:r>
      <w:r w:rsidR="003C7AEA" w:rsidRPr="003C7AEA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 предусматривает выделение лотов, то Участник вправе предложить поставку только всего объема Товара, предусмотренного одним лотом, указанным в Приложении № 2 к Приглашению. Участник вправе предложить поставку как в отношении одного, так и в отношении нескольких или всех лотов, предусмотренных </w:t>
      </w:r>
      <w:r w:rsidR="003C7AEA">
        <w:rPr>
          <w:rFonts w:ascii="Tahoma" w:hAnsi="Tahoma" w:cs="Tahoma"/>
          <w:bCs/>
          <w:iCs/>
          <w:sz w:val="20"/>
          <w:szCs w:val="20"/>
        </w:rPr>
        <w:t>в Приложении № 2 к Приглашению, п</w:t>
      </w:r>
      <w:r w:rsidR="003C7AEA" w:rsidRPr="003C7AEA">
        <w:rPr>
          <w:rFonts w:ascii="Tahoma" w:hAnsi="Tahoma" w:cs="Tahoma"/>
          <w:bCs/>
          <w:iCs/>
          <w:sz w:val="20"/>
          <w:szCs w:val="20"/>
        </w:rPr>
        <w:t>ри этом, должны быть указаны расценки за каждую позицию лота.</w:t>
      </w:r>
    </w:p>
    <w:p w:rsidR="008246EE" w:rsidRDefault="008246EE" w:rsidP="004C1550">
      <w:pPr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>
        <w:rPr>
          <w:rFonts w:ascii="Tahoma" w:hAnsi="Tahoma" w:cs="Tahoma"/>
          <w:bCs/>
          <w:iCs/>
          <w:sz w:val="20"/>
          <w:szCs w:val="20"/>
        </w:rPr>
        <w:t xml:space="preserve">         </w:t>
      </w:r>
      <w:r w:rsidR="003C7AEA" w:rsidRPr="003C7AEA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 предусматривает выделение позиций, то Участник вправе предложить </w:t>
      </w:r>
      <w:r>
        <w:rPr>
          <w:rFonts w:ascii="Tahoma" w:hAnsi="Tahoma" w:cs="Tahoma"/>
          <w:bCs/>
          <w:iCs/>
          <w:sz w:val="20"/>
          <w:szCs w:val="20"/>
        </w:rPr>
        <w:t xml:space="preserve">    </w:t>
      </w:r>
    </w:p>
    <w:p w:rsidR="003C7AEA" w:rsidRPr="00E830C2" w:rsidRDefault="008246EE" w:rsidP="004C1550">
      <w:pPr>
        <w:ind w:left="567" w:hanging="567"/>
        <w:jc w:val="both"/>
        <w:rPr>
          <w:rFonts w:ascii="Arial" w:hAnsi="Arial" w:cs="Arial"/>
          <w:bCs/>
          <w:i/>
          <w:iCs/>
          <w:szCs w:val="28"/>
        </w:rPr>
      </w:pPr>
      <w:r>
        <w:rPr>
          <w:rFonts w:ascii="Tahoma" w:hAnsi="Tahoma" w:cs="Tahoma"/>
          <w:bCs/>
          <w:iCs/>
          <w:sz w:val="20"/>
          <w:szCs w:val="20"/>
        </w:rPr>
        <w:t xml:space="preserve">         </w:t>
      </w:r>
      <w:r w:rsidR="003C7AEA" w:rsidRPr="003C7AEA">
        <w:rPr>
          <w:rFonts w:ascii="Tahoma" w:hAnsi="Tahoma" w:cs="Tahoma"/>
          <w:bCs/>
          <w:iCs/>
          <w:sz w:val="20"/>
          <w:szCs w:val="20"/>
        </w:rPr>
        <w:t>поставку одной, нескольких или всех позиций Товара, указанных в Приложении № 2 к</w:t>
      </w:r>
      <w:r>
        <w:rPr>
          <w:rFonts w:ascii="Tahoma" w:hAnsi="Tahoma" w:cs="Tahoma"/>
          <w:bCs/>
          <w:iCs/>
          <w:sz w:val="20"/>
          <w:szCs w:val="20"/>
        </w:rPr>
        <w:t xml:space="preserve">          </w:t>
      </w:r>
      <w:r w:rsidR="003C7AEA" w:rsidRPr="003C7AEA">
        <w:rPr>
          <w:rFonts w:ascii="Tahoma" w:hAnsi="Tahoma" w:cs="Tahoma"/>
          <w:bCs/>
          <w:iCs/>
          <w:sz w:val="20"/>
          <w:szCs w:val="20"/>
        </w:rPr>
        <w:t>Приглашению</w:t>
      </w:r>
      <w:r w:rsidR="003C7AEA" w:rsidRPr="00E830C2">
        <w:rPr>
          <w:rFonts w:ascii="Arial" w:hAnsi="Arial" w:cs="Arial"/>
          <w:bCs/>
          <w:i/>
          <w:iCs/>
          <w:szCs w:val="28"/>
        </w:rPr>
        <w:t>.</w:t>
      </w:r>
    </w:p>
    <w:p w:rsidR="0055148B" w:rsidRPr="001C29AB" w:rsidRDefault="00A4572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>
        <w:rPr>
          <w:rFonts w:ascii="Tahoma" w:hAnsi="Tahoma" w:cs="Tahoma"/>
          <w:bCs/>
          <w:iCs/>
          <w:sz w:val="20"/>
          <w:szCs w:val="20"/>
        </w:rPr>
        <w:t>3</w:t>
      </w:r>
      <w:r w:rsidR="009E585C">
        <w:rPr>
          <w:rFonts w:ascii="Tahoma" w:hAnsi="Tahoma" w:cs="Tahoma"/>
          <w:bCs/>
          <w:iCs/>
          <w:sz w:val="20"/>
          <w:szCs w:val="20"/>
        </w:rPr>
        <w:t>2</w:t>
      </w:r>
      <w:r w:rsidR="0055148B" w:rsidRPr="001C29AB">
        <w:rPr>
          <w:rFonts w:ascii="Tahoma" w:hAnsi="Tahoma" w:cs="Tahoma"/>
          <w:bCs/>
          <w:iCs/>
          <w:sz w:val="20"/>
          <w:szCs w:val="20"/>
        </w:rPr>
        <w:t>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A4572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>
        <w:rPr>
          <w:rFonts w:ascii="Tahoma" w:hAnsi="Tahoma" w:cs="Tahoma"/>
          <w:bCs/>
          <w:iCs/>
          <w:sz w:val="20"/>
          <w:szCs w:val="20"/>
        </w:rPr>
        <w:t>3</w:t>
      </w:r>
      <w:r w:rsidR="009E585C">
        <w:rPr>
          <w:rFonts w:ascii="Tahoma" w:hAnsi="Tahoma" w:cs="Tahoma"/>
          <w:bCs/>
          <w:iCs/>
          <w:sz w:val="20"/>
          <w:szCs w:val="20"/>
        </w:rPr>
        <w:t>2</w:t>
      </w:r>
      <w:r w:rsidR="0055148B" w:rsidRPr="001C29AB">
        <w:rPr>
          <w:rFonts w:ascii="Tahoma" w:hAnsi="Tahoma" w:cs="Tahoma"/>
          <w:bCs/>
          <w:iCs/>
          <w:sz w:val="20"/>
          <w:szCs w:val="20"/>
        </w:rPr>
        <w:t>.5. Сроки поставки Товара определены в Приложении № 2 к Приглашению.</w:t>
      </w:r>
    </w:p>
    <w:p w:rsidR="0055148B" w:rsidRPr="001C29AB" w:rsidRDefault="00A4572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>
        <w:rPr>
          <w:rFonts w:ascii="Tahoma" w:hAnsi="Tahoma" w:cs="Tahoma"/>
          <w:bCs/>
          <w:iCs/>
          <w:sz w:val="20"/>
          <w:szCs w:val="20"/>
        </w:rPr>
        <w:t>3</w:t>
      </w:r>
      <w:r w:rsidR="009E585C">
        <w:rPr>
          <w:rFonts w:ascii="Tahoma" w:hAnsi="Tahoma" w:cs="Tahoma"/>
          <w:bCs/>
          <w:iCs/>
          <w:sz w:val="20"/>
          <w:szCs w:val="20"/>
        </w:rPr>
        <w:t>2</w:t>
      </w:r>
      <w:r w:rsidR="0055148B" w:rsidRPr="001C29AB">
        <w:rPr>
          <w:rFonts w:ascii="Tahoma" w:hAnsi="Tahoma" w:cs="Tahoma"/>
          <w:bCs/>
          <w:iCs/>
          <w:sz w:val="20"/>
          <w:szCs w:val="20"/>
        </w:rPr>
        <w:t xml:space="preserve">.6. Участник должен согласиться с предложенными сроками поставки Товара.  </w:t>
      </w:r>
    </w:p>
    <w:p w:rsidR="0055148B" w:rsidRPr="001C29AB" w:rsidRDefault="0055148B" w:rsidP="009E585C">
      <w:pPr>
        <w:pStyle w:val="3"/>
        <w:numPr>
          <w:ilvl w:val="0"/>
          <w:numId w:val="31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A4572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>
        <w:rPr>
          <w:rFonts w:ascii="Tahoma" w:hAnsi="Tahoma" w:cs="Tahoma"/>
          <w:bCs/>
          <w:iCs/>
          <w:sz w:val="20"/>
          <w:szCs w:val="20"/>
        </w:rPr>
        <w:t>3</w:t>
      </w:r>
      <w:r w:rsidR="009E585C">
        <w:rPr>
          <w:rFonts w:ascii="Tahoma" w:hAnsi="Tahoma" w:cs="Tahoma"/>
          <w:bCs/>
          <w:iCs/>
          <w:sz w:val="20"/>
          <w:szCs w:val="20"/>
        </w:rPr>
        <w:t>3</w:t>
      </w:r>
      <w:r w:rsidR="0055148B" w:rsidRPr="001C29AB">
        <w:rPr>
          <w:rFonts w:ascii="Tahoma" w:hAnsi="Tahoma" w:cs="Tahoma"/>
          <w:bCs/>
          <w:iCs/>
          <w:sz w:val="20"/>
          <w:szCs w:val="20"/>
        </w:rPr>
        <w:t>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A4572B" w:rsidRDefault="00A4572B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A4572B" w:rsidRDefault="00A4572B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A4572B" w:rsidRDefault="00A4572B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A4572B" w:rsidRDefault="00A4572B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A4572B" w:rsidRDefault="00A4572B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A4572B" w:rsidRDefault="00A4572B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A4572B" w:rsidRDefault="00A4572B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A4572B" w:rsidRDefault="00A4572B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A4572B" w:rsidRDefault="00A4572B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A4572B" w:rsidRDefault="00A4572B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A4572B" w:rsidRDefault="00A4572B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A4572B" w:rsidRDefault="00A4572B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A4572B" w:rsidRDefault="00A4572B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A4572B" w:rsidRDefault="00A4572B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A4572B" w:rsidRDefault="00A4572B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A4572B" w:rsidRDefault="00A4572B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A4572B" w:rsidRDefault="00A4572B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A4572B" w:rsidRDefault="00A4572B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A4572B" w:rsidRDefault="00A4572B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A4572B" w:rsidRDefault="00A4572B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A4572B" w:rsidRDefault="00A4572B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A4572B" w:rsidRDefault="00A4572B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A4572B" w:rsidRDefault="00A4572B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A4572B" w:rsidRDefault="00A4572B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A4572B" w:rsidRPr="001C29AB" w:rsidRDefault="00A4572B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lastRenderedPageBreak/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A4572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>
        <w:rPr>
          <w:rFonts w:ascii="Tahoma" w:hAnsi="Tahoma" w:cs="Tahoma"/>
          <w:szCs w:val="20"/>
        </w:rPr>
        <w:t>3</w:t>
      </w:r>
      <w:r w:rsidR="002C285C">
        <w:rPr>
          <w:rFonts w:ascii="Tahoma" w:hAnsi="Tahoma" w:cs="Tahoma"/>
          <w:szCs w:val="20"/>
        </w:rPr>
        <w:t>4</w:t>
      </w:r>
      <w:r w:rsidR="0055148B" w:rsidRPr="001C29AB">
        <w:rPr>
          <w:rFonts w:ascii="Tahoma" w:hAnsi="Tahoma" w:cs="Tahoma"/>
          <w:szCs w:val="20"/>
        </w:rPr>
        <w:t xml:space="preserve">. Техническое описание предлагаемого </w:t>
      </w:r>
      <w:bookmarkEnd w:id="12"/>
      <w:r w:rsidR="0055148B"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A4572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>
        <w:rPr>
          <w:rFonts w:ascii="Tahoma" w:hAnsi="Tahoma" w:cs="Tahoma"/>
          <w:bCs/>
          <w:iCs/>
          <w:sz w:val="20"/>
          <w:szCs w:val="20"/>
        </w:rPr>
        <w:t>3</w:t>
      </w:r>
      <w:r w:rsidR="002C285C">
        <w:rPr>
          <w:rFonts w:ascii="Tahoma" w:hAnsi="Tahoma" w:cs="Tahoma"/>
          <w:bCs/>
          <w:iCs/>
          <w:sz w:val="20"/>
          <w:szCs w:val="20"/>
        </w:rPr>
        <w:t>4</w:t>
      </w:r>
      <w:r w:rsidR="0055148B" w:rsidRPr="001C29AB">
        <w:rPr>
          <w:rFonts w:ascii="Tahoma" w:hAnsi="Tahoma" w:cs="Tahoma"/>
          <w:bCs/>
          <w:iCs/>
          <w:sz w:val="20"/>
          <w:szCs w:val="20"/>
        </w:rPr>
        <w:t>.1. Перечень Товара и его характеристики указаны в Приложении № 2 к Приглашению и в опросных листах.</w:t>
      </w:r>
    </w:p>
    <w:p w:rsidR="0055148B" w:rsidRPr="001C29AB" w:rsidRDefault="00A4572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>
        <w:rPr>
          <w:rFonts w:ascii="Tahoma" w:hAnsi="Tahoma" w:cs="Tahoma"/>
          <w:bCs/>
          <w:iCs/>
          <w:sz w:val="20"/>
          <w:szCs w:val="20"/>
        </w:rPr>
        <w:t>3</w:t>
      </w:r>
      <w:r w:rsidR="002C285C">
        <w:rPr>
          <w:rFonts w:ascii="Tahoma" w:hAnsi="Tahoma" w:cs="Tahoma"/>
          <w:bCs/>
          <w:iCs/>
          <w:sz w:val="20"/>
          <w:szCs w:val="20"/>
        </w:rPr>
        <w:t>4</w:t>
      </w:r>
      <w:r w:rsidR="0055148B" w:rsidRPr="001C29AB">
        <w:rPr>
          <w:rFonts w:ascii="Tahoma" w:hAnsi="Tahoma" w:cs="Tahoma"/>
          <w:bCs/>
          <w:iCs/>
          <w:sz w:val="20"/>
          <w:szCs w:val="20"/>
        </w:rPr>
        <w:t xml:space="preserve">.2. </w:t>
      </w:r>
      <w:proofErr w:type="gramStart"/>
      <w:r w:rsidR="0055148B"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A4572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>
        <w:rPr>
          <w:rFonts w:ascii="Tahoma" w:hAnsi="Tahoma" w:cs="Tahoma"/>
          <w:szCs w:val="20"/>
        </w:rPr>
        <w:t>3</w:t>
      </w:r>
      <w:r w:rsidR="002C285C">
        <w:rPr>
          <w:rFonts w:ascii="Tahoma" w:hAnsi="Tahoma" w:cs="Tahoma"/>
          <w:szCs w:val="20"/>
        </w:rPr>
        <w:t>5</w:t>
      </w:r>
      <w:r w:rsidR="0055148B" w:rsidRPr="001C29AB">
        <w:rPr>
          <w:rFonts w:ascii="Tahoma" w:hAnsi="Tahoma" w:cs="Tahoma"/>
          <w:szCs w:val="20"/>
        </w:rPr>
        <w:t xml:space="preserve">. Сертификат Соответствия в системе сертификации ГОСТ </w:t>
      </w:r>
      <w:proofErr w:type="gramStart"/>
      <w:r w:rsidR="0055148B" w:rsidRPr="001C29AB">
        <w:rPr>
          <w:rFonts w:ascii="Tahoma" w:hAnsi="Tahoma" w:cs="Tahoma"/>
          <w:szCs w:val="20"/>
        </w:rPr>
        <w:t>Р</w:t>
      </w:r>
      <w:proofErr w:type="gramEnd"/>
      <w:r w:rsidR="0055148B"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A4572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>
        <w:rPr>
          <w:rFonts w:ascii="Tahoma" w:hAnsi="Tahoma" w:cs="Tahoma"/>
          <w:bCs/>
          <w:iCs/>
          <w:sz w:val="20"/>
          <w:szCs w:val="20"/>
        </w:rPr>
        <w:t>3</w:t>
      </w:r>
      <w:r w:rsidR="002C285C">
        <w:rPr>
          <w:rFonts w:ascii="Tahoma" w:hAnsi="Tahoma" w:cs="Tahoma"/>
          <w:bCs/>
          <w:iCs/>
          <w:sz w:val="20"/>
          <w:szCs w:val="20"/>
        </w:rPr>
        <w:t>5</w:t>
      </w:r>
      <w:r w:rsidR="0055148B" w:rsidRPr="001C29AB">
        <w:rPr>
          <w:rFonts w:ascii="Tahoma" w:hAnsi="Tahoma" w:cs="Tahoma"/>
          <w:bCs/>
          <w:iCs/>
          <w:sz w:val="20"/>
          <w:szCs w:val="20"/>
        </w:rPr>
        <w:t xml:space="preserve">.1. Устанавливается условие о предоставлении Сертификата Соответствия ГОСТ </w:t>
      </w:r>
      <w:proofErr w:type="gramStart"/>
      <w:r w:rsidR="0055148B"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="0055148B"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A4572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>
        <w:rPr>
          <w:rFonts w:ascii="Tahoma" w:hAnsi="Tahoma" w:cs="Tahoma"/>
          <w:bCs/>
          <w:iCs/>
          <w:sz w:val="20"/>
          <w:szCs w:val="20"/>
        </w:rPr>
        <w:t>3</w:t>
      </w:r>
      <w:r w:rsidR="002C285C">
        <w:rPr>
          <w:rFonts w:ascii="Tahoma" w:hAnsi="Tahoma" w:cs="Tahoma"/>
          <w:bCs/>
          <w:iCs/>
          <w:sz w:val="20"/>
          <w:szCs w:val="20"/>
        </w:rPr>
        <w:t>5</w:t>
      </w:r>
      <w:r w:rsidR="0055148B" w:rsidRPr="001C29AB">
        <w:rPr>
          <w:rFonts w:ascii="Tahoma" w:hAnsi="Tahoma" w:cs="Tahoma"/>
          <w:bCs/>
          <w:iCs/>
          <w:sz w:val="20"/>
          <w:szCs w:val="20"/>
        </w:rPr>
        <w:t xml:space="preserve">.2. Участник должен предоставить Сертификат соответствия ГОСТ </w:t>
      </w:r>
      <w:proofErr w:type="gramStart"/>
      <w:r w:rsidR="0055148B"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="0055148B"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="0055148B"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="0055148B"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A4572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rPr>
          <w:rFonts w:ascii="Tahoma" w:hAnsi="Tahoma" w:cs="Tahoma"/>
          <w:szCs w:val="20"/>
        </w:rPr>
        <w:t>3</w:t>
      </w:r>
      <w:r w:rsidR="002C285C">
        <w:rPr>
          <w:rFonts w:ascii="Tahoma" w:hAnsi="Tahoma" w:cs="Tahoma"/>
          <w:szCs w:val="20"/>
        </w:rPr>
        <w:t>6</w:t>
      </w:r>
      <w:r w:rsidR="0055148B" w:rsidRPr="001C29AB">
        <w:rPr>
          <w:rFonts w:ascii="Tahoma" w:hAnsi="Tahoma" w:cs="Tahoma"/>
          <w:szCs w:val="20"/>
        </w:rPr>
        <w:t>. Разрешение Органов государственного и технического надзора</w:t>
      </w:r>
      <w:bookmarkEnd w:id="23"/>
    </w:p>
    <w:p w:rsidR="0055148B" w:rsidRPr="001C29AB" w:rsidRDefault="00A4572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>
        <w:rPr>
          <w:rFonts w:ascii="Tahoma" w:hAnsi="Tahoma" w:cs="Tahoma"/>
          <w:bCs/>
          <w:iCs/>
          <w:sz w:val="20"/>
          <w:szCs w:val="20"/>
        </w:rPr>
        <w:t>3</w:t>
      </w:r>
      <w:r w:rsidR="002C285C">
        <w:rPr>
          <w:rFonts w:ascii="Tahoma" w:hAnsi="Tahoma" w:cs="Tahoma"/>
          <w:bCs/>
          <w:iCs/>
          <w:sz w:val="20"/>
          <w:szCs w:val="20"/>
        </w:rPr>
        <w:t>6</w:t>
      </w:r>
      <w:r w:rsidR="0055148B" w:rsidRPr="001C29AB">
        <w:rPr>
          <w:rFonts w:ascii="Tahoma" w:hAnsi="Tahoma" w:cs="Tahoma"/>
          <w:bCs/>
          <w:iCs/>
          <w:sz w:val="20"/>
          <w:szCs w:val="20"/>
        </w:rPr>
        <w:t>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A4572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>
        <w:rPr>
          <w:rFonts w:ascii="Tahoma" w:hAnsi="Tahoma" w:cs="Tahoma"/>
          <w:bCs/>
          <w:iCs/>
          <w:sz w:val="20"/>
          <w:szCs w:val="20"/>
        </w:rPr>
        <w:t>3</w:t>
      </w:r>
      <w:r w:rsidR="002C285C">
        <w:rPr>
          <w:rFonts w:ascii="Tahoma" w:hAnsi="Tahoma" w:cs="Tahoma"/>
          <w:bCs/>
          <w:iCs/>
          <w:sz w:val="20"/>
          <w:szCs w:val="20"/>
        </w:rPr>
        <w:t>6</w:t>
      </w:r>
      <w:r w:rsidR="0055148B" w:rsidRPr="001C29AB">
        <w:rPr>
          <w:rFonts w:ascii="Tahoma" w:hAnsi="Tahoma" w:cs="Tahoma"/>
          <w:bCs/>
          <w:iCs/>
          <w:sz w:val="20"/>
          <w:szCs w:val="20"/>
        </w:rPr>
        <w:t xml:space="preserve">.2. Участник должен предоставить разрешение </w:t>
      </w:r>
      <w:proofErr w:type="spellStart"/>
      <w:r w:rsidR="0055148B"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="0055148B"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2A6BE6" w:rsidRDefault="002A6BE6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A4572B" w:rsidP="0055148B">
      <w:pPr>
        <w:pStyle w:val="3"/>
        <w:rPr>
          <w:rFonts w:ascii="Tahoma" w:hAnsi="Tahoma" w:cs="Tahoma"/>
          <w:szCs w:val="20"/>
        </w:rPr>
      </w:pPr>
      <w:r>
        <w:rPr>
          <w:rFonts w:ascii="Tahoma" w:hAnsi="Tahoma" w:cs="Tahoma"/>
          <w:szCs w:val="20"/>
        </w:rPr>
        <w:t>3</w:t>
      </w:r>
      <w:r w:rsidR="003F20E4">
        <w:rPr>
          <w:rFonts w:ascii="Tahoma" w:hAnsi="Tahoma" w:cs="Tahoma"/>
          <w:szCs w:val="20"/>
        </w:rPr>
        <w:t>7</w:t>
      </w:r>
      <w:r w:rsidR="0055148B" w:rsidRPr="001C29AB">
        <w:rPr>
          <w:rFonts w:ascii="Tahoma" w:hAnsi="Tahoma" w:cs="Tahoma"/>
          <w:szCs w:val="20"/>
        </w:rPr>
        <w:t>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A4572B" w:rsidP="0055148B">
      <w:pPr>
        <w:pStyle w:val="3"/>
        <w:rPr>
          <w:rFonts w:ascii="Tahoma" w:hAnsi="Tahoma" w:cs="Tahoma"/>
          <w:szCs w:val="20"/>
        </w:rPr>
      </w:pPr>
      <w:r>
        <w:rPr>
          <w:rFonts w:ascii="Tahoma" w:hAnsi="Tahoma" w:cs="Tahoma"/>
          <w:szCs w:val="20"/>
        </w:rPr>
        <w:t>3</w:t>
      </w:r>
      <w:r w:rsidR="003F20E4">
        <w:rPr>
          <w:rFonts w:ascii="Tahoma" w:hAnsi="Tahoma" w:cs="Tahoma"/>
          <w:szCs w:val="20"/>
        </w:rPr>
        <w:t>8</w:t>
      </w:r>
      <w:r w:rsidR="0055148B" w:rsidRPr="001C29AB">
        <w:rPr>
          <w:rFonts w:ascii="Tahoma" w:hAnsi="Tahoma" w:cs="Tahoma"/>
          <w:szCs w:val="20"/>
        </w:rPr>
        <w:t xml:space="preserve">. </w:t>
      </w:r>
      <w:r w:rsidR="0055148B" w:rsidRPr="003C7AEA">
        <w:rPr>
          <w:rFonts w:ascii="Tahoma" w:hAnsi="Tahoma" w:cs="Tahoma"/>
          <w:b w:val="0"/>
          <w:szCs w:val="20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</w:t>
      </w:r>
      <w:r w:rsidR="0055148B" w:rsidRPr="001C29AB">
        <w:rPr>
          <w:rFonts w:ascii="Tahoma" w:hAnsi="Tahoma" w:cs="Tahoma"/>
          <w:szCs w:val="20"/>
        </w:rPr>
        <w:t>.</w:t>
      </w:r>
    </w:p>
    <w:p w:rsidR="0055148B" w:rsidRPr="001C29AB" w:rsidRDefault="00A4572B" w:rsidP="0055148B">
      <w:pPr>
        <w:pStyle w:val="3"/>
        <w:rPr>
          <w:rFonts w:ascii="Tahoma" w:hAnsi="Tahoma" w:cs="Tahoma"/>
          <w:szCs w:val="20"/>
        </w:rPr>
      </w:pPr>
      <w:r>
        <w:rPr>
          <w:rFonts w:ascii="Tahoma" w:hAnsi="Tahoma" w:cs="Tahoma"/>
          <w:szCs w:val="20"/>
        </w:rPr>
        <w:t>3</w:t>
      </w:r>
      <w:r w:rsidR="003F20E4">
        <w:rPr>
          <w:rFonts w:ascii="Tahoma" w:hAnsi="Tahoma" w:cs="Tahoma"/>
          <w:szCs w:val="20"/>
        </w:rPr>
        <w:t>9</w:t>
      </w:r>
      <w:r w:rsidR="0055148B" w:rsidRPr="001C29AB">
        <w:rPr>
          <w:rFonts w:ascii="Tahoma" w:hAnsi="Tahoma" w:cs="Tahoma"/>
          <w:szCs w:val="20"/>
        </w:rPr>
        <w:t>. 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3C7AEA" w:rsidRPr="003C7AEA" w:rsidTr="00294024">
        <w:trPr>
          <w:cantSplit/>
          <w:trHeight w:val="240"/>
        </w:trPr>
        <w:tc>
          <w:tcPr>
            <w:tcW w:w="576" w:type="dxa"/>
            <w:vMerge w:val="restart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3C7AEA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3C7AEA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3C7AEA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3C7AEA" w:rsidRPr="003C7AEA" w:rsidTr="00294024">
        <w:trPr>
          <w:cantSplit/>
          <w:trHeight w:val="240"/>
        </w:trPr>
        <w:tc>
          <w:tcPr>
            <w:tcW w:w="576" w:type="dxa"/>
            <w:vMerge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3C7AEA" w:rsidRPr="003C7AEA" w:rsidTr="00294024">
        <w:trPr>
          <w:cantSplit/>
          <w:trHeight w:val="240"/>
        </w:trPr>
        <w:tc>
          <w:tcPr>
            <w:tcW w:w="576" w:type="dxa"/>
            <w:vMerge w:val="restart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Предложение контрагента не превышает начальную максимальную цену лота, установленную в закупочной документации</w:t>
            </w:r>
          </w:p>
        </w:tc>
        <w:tc>
          <w:tcPr>
            <w:tcW w:w="2126" w:type="dxa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 xml:space="preserve">Да </w:t>
            </w:r>
          </w:p>
        </w:tc>
        <w:tc>
          <w:tcPr>
            <w:tcW w:w="2233" w:type="dxa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94024">
        <w:trPr>
          <w:cantSplit/>
          <w:trHeight w:val="240"/>
        </w:trPr>
        <w:tc>
          <w:tcPr>
            <w:tcW w:w="576" w:type="dxa"/>
            <w:vMerge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 xml:space="preserve">Нет </w:t>
            </w:r>
          </w:p>
        </w:tc>
        <w:tc>
          <w:tcPr>
            <w:tcW w:w="2233" w:type="dxa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94024">
        <w:trPr>
          <w:cantSplit/>
          <w:trHeight w:val="384"/>
        </w:trPr>
        <w:tc>
          <w:tcPr>
            <w:tcW w:w="576" w:type="dxa"/>
            <w:vMerge w:val="restart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94024">
        <w:trPr>
          <w:cantSplit/>
          <w:trHeight w:val="333"/>
        </w:trPr>
        <w:tc>
          <w:tcPr>
            <w:tcW w:w="576" w:type="dxa"/>
            <w:vMerge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94024">
        <w:trPr>
          <w:cantSplit/>
          <w:trHeight w:val="355"/>
        </w:trPr>
        <w:tc>
          <w:tcPr>
            <w:tcW w:w="576" w:type="dxa"/>
            <w:vMerge w:val="restart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3C7AEA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3C7AEA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94024">
        <w:trPr>
          <w:cantSplit/>
          <w:trHeight w:val="149"/>
        </w:trPr>
        <w:tc>
          <w:tcPr>
            <w:tcW w:w="576" w:type="dxa"/>
            <w:vMerge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94024">
        <w:trPr>
          <w:cantSplit/>
          <w:trHeight w:val="360"/>
        </w:trPr>
        <w:tc>
          <w:tcPr>
            <w:tcW w:w="576" w:type="dxa"/>
            <w:vMerge w:val="restart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94024">
        <w:trPr>
          <w:cantSplit/>
          <w:trHeight w:val="360"/>
        </w:trPr>
        <w:tc>
          <w:tcPr>
            <w:tcW w:w="576" w:type="dxa"/>
            <w:vMerge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94024">
        <w:trPr>
          <w:cantSplit/>
          <w:trHeight w:val="346"/>
        </w:trPr>
        <w:tc>
          <w:tcPr>
            <w:tcW w:w="576" w:type="dxa"/>
            <w:vMerge w:val="restart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94024">
        <w:trPr>
          <w:cantSplit/>
          <w:trHeight w:val="240"/>
        </w:trPr>
        <w:tc>
          <w:tcPr>
            <w:tcW w:w="576" w:type="dxa"/>
            <w:vMerge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94024">
        <w:trPr>
          <w:cantSplit/>
          <w:trHeight w:val="593"/>
        </w:trPr>
        <w:tc>
          <w:tcPr>
            <w:tcW w:w="576" w:type="dxa"/>
            <w:vMerge w:val="restart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94024">
        <w:trPr>
          <w:cantSplit/>
          <w:trHeight w:val="593"/>
        </w:trPr>
        <w:tc>
          <w:tcPr>
            <w:tcW w:w="576" w:type="dxa"/>
            <w:vMerge/>
          </w:tcPr>
          <w:p w:rsidR="003C7AEA" w:rsidRPr="003C7AEA" w:rsidDel="00941529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94024">
        <w:trPr>
          <w:cantSplit/>
          <w:trHeight w:val="282"/>
        </w:trPr>
        <w:tc>
          <w:tcPr>
            <w:tcW w:w="576" w:type="dxa"/>
            <w:vMerge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94024">
        <w:trPr>
          <w:cantSplit/>
          <w:trHeight w:val="282"/>
        </w:trPr>
        <w:tc>
          <w:tcPr>
            <w:tcW w:w="576" w:type="dxa"/>
            <w:vMerge w:val="restart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7.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Предложение Контрагента соответствует техническому заданию и опросным листам Заказчика.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94024">
        <w:trPr>
          <w:cantSplit/>
          <w:trHeight w:val="282"/>
        </w:trPr>
        <w:tc>
          <w:tcPr>
            <w:tcW w:w="576" w:type="dxa"/>
            <w:vMerge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94024">
        <w:trPr>
          <w:cantSplit/>
          <w:trHeight w:val="593"/>
        </w:trPr>
        <w:tc>
          <w:tcPr>
            <w:tcW w:w="576" w:type="dxa"/>
            <w:vMerge w:val="restart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lastRenderedPageBreak/>
              <w:t>8.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3C7AEA">
              <w:rPr>
                <w:rFonts w:ascii="Tahoma" w:hAnsi="Tahoma" w:cs="Tahoma"/>
                <w:sz w:val="20"/>
                <w:szCs w:val="20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3C7AEA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94024">
        <w:trPr>
          <w:cantSplit/>
          <w:trHeight w:val="593"/>
        </w:trPr>
        <w:tc>
          <w:tcPr>
            <w:tcW w:w="576" w:type="dxa"/>
            <w:vMerge/>
          </w:tcPr>
          <w:p w:rsidR="003C7AEA" w:rsidRPr="003C7AEA" w:rsidDel="00941529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94024">
        <w:trPr>
          <w:cantSplit/>
          <w:trHeight w:val="593"/>
        </w:trPr>
        <w:tc>
          <w:tcPr>
            <w:tcW w:w="576" w:type="dxa"/>
            <w:vMerge w:val="restart"/>
          </w:tcPr>
          <w:p w:rsidR="003C7AEA" w:rsidRPr="003C7AEA" w:rsidDel="00941529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9.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3C7AEA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3C7AEA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94024">
        <w:trPr>
          <w:cantSplit/>
          <w:trHeight w:val="593"/>
        </w:trPr>
        <w:tc>
          <w:tcPr>
            <w:tcW w:w="576" w:type="dxa"/>
            <w:vMerge/>
          </w:tcPr>
          <w:p w:rsidR="003C7AEA" w:rsidRPr="003C7AEA" w:rsidDel="00941529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94024">
        <w:trPr>
          <w:cantSplit/>
          <w:trHeight w:val="593"/>
        </w:trPr>
        <w:tc>
          <w:tcPr>
            <w:tcW w:w="576" w:type="dxa"/>
            <w:vMerge w:val="restart"/>
          </w:tcPr>
          <w:p w:rsidR="003C7AEA" w:rsidRPr="003C7AEA" w:rsidDel="00941529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10.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Наличие в составе Предложения Протокола разногласий к проекту Договора</w:t>
            </w:r>
          </w:p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94024">
        <w:trPr>
          <w:cantSplit/>
          <w:trHeight w:val="457"/>
        </w:trPr>
        <w:tc>
          <w:tcPr>
            <w:tcW w:w="576" w:type="dxa"/>
            <w:vMerge/>
          </w:tcPr>
          <w:p w:rsidR="003C7AEA" w:rsidRPr="003C7AEA" w:rsidDel="00941529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</w:t>
      </w:r>
      <w:r w:rsidR="003C7AEA">
        <w:rPr>
          <w:rFonts w:ascii="Tahoma" w:hAnsi="Tahoma" w:cs="Tahoma"/>
          <w:bCs/>
          <w:iCs/>
          <w:sz w:val="20"/>
          <w:szCs w:val="20"/>
        </w:rPr>
        <w:t>10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372FCF" w:rsidP="008246EE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>
        <w:rPr>
          <w:rFonts w:ascii="Tahoma" w:hAnsi="Tahoma" w:cs="Tahoma"/>
          <w:bCs/>
          <w:iCs/>
          <w:sz w:val="20"/>
          <w:szCs w:val="20"/>
        </w:rPr>
        <w:t>3</w:t>
      </w:r>
      <w:r w:rsidR="003F20E4">
        <w:rPr>
          <w:rFonts w:ascii="Tahoma" w:hAnsi="Tahoma" w:cs="Tahoma"/>
          <w:bCs/>
          <w:iCs/>
          <w:sz w:val="20"/>
          <w:szCs w:val="20"/>
        </w:rPr>
        <w:t>9</w:t>
      </w:r>
      <w:r w:rsidR="0055148B" w:rsidRPr="001C29AB">
        <w:rPr>
          <w:rFonts w:ascii="Tahoma" w:hAnsi="Tahoma" w:cs="Tahoma"/>
          <w:bCs/>
          <w:iCs/>
          <w:sz w:val="20"/>
          <w:szCs w:val="20"/>
        </w:rPr>
        <w:t>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</w:t>
      </w:r>
      <w:r w:rsidR="003F20E4">
        <w:rPr>
          <w:rFonts w:ascii="Tahoma" w:hAnsi="Tahoma" w:cs="Tahoma"/>
          <w:szCs w:val="20"/>
        </w:rPr>
        <w:t>9</w:t>
      </w:r>
      <w:r w:rsidRPr="001C29AB">
        <w:rPr>
          <w:rFonts w:ascii="Tahoma" w:hAnsi="Tahoma" w:cs="Tahoma"/>
          <w:szCs w:val="20"/>
        </w:rPr>
        <w:t>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372FC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</w:t>
            </w:r>
            <w:r w:rsidR="00372FCF">
              <w:rPr>
                <w:rFonts w:ascii="Tahoma" w:hAnsi="Tahoma" w:cs="Tahoma"/>
                <w:sz w:val="20"/>
                <w:szCs w:val="20"/>
              </w:rPr>
              <w:t>0,8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372FCF" w:rsidRDefault="00372FCF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372FCF" w:rsidRDefault="00372FCF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372FCF" w:rsidRDefault="00372FCF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372FCF" w:rsidRDefault="00372FCF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372FCF" w:rsidRDefault="00372FCF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08"/>
        <w:gridCol w:w="2125"/>
        <w:gridCol w:w="2230"/>
      </w:tblGrid>
      <w:tr w:rsidR="00372FCF" w:rsidRPr="00783EBA" w:rsidTr="00DA6F24">
        <w:trPr>
          <w:cantSplit/>
          <w:trHeight w:val="555"/>
        </w:trPr>
        <w:tc>
          <w:tcPr>
            <w:tcW w:w="591" w:type="dxa"/>
            <w:vAlign w:val="center"/>
          </w:tcPr>
          <w:p w:rsidR="00372FCF" w:rsidRPr="00372FCF" w:rsidRDefault="00372FCF" w:rsidP="00DA6F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72FCF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08" w:type="dxa"/>
            <w:vAlign w:val="center"/>
          </w:tcPr>
          <w:p w:rsidR="00372FCF" w:rsidRPr="00372FCF" w:rsidRDefault="00372FCF" w:rsidP="00603211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72FCF">
              <w:rPr>
                <w:rFonts w:ascii="Tahoma" w:hAnsi="Tahoma" w:cs="Tahoma"/>
                <w:sz w:val="20"/>
                <w:szCs w:val="20"/>
              </w:rPr>
              <w:t>Квалификация участника закупки, а именно: наличие опыта поставок предлагаемого товара (</w:t>
            </w:r>
            <w:r w:rsidRPr="006E50F7">
              <w:rPr>
                <w:rFonts w:ascii="Tahoma" w:hAnsi="Tahoma" w:cs="Tahoma"/>
                <w:sz w:val="20"/>
                <w:szCs w:val="20"/>
                <w:u w:val="single"/>
              </w:rPr>
              <w:t>не более 3-х договоров</w:t>
            </w:r>
            <w:r w:rsidRPr="00372FCF">
              <w:rPr>
                <w:rFonts w:ascii="Tahoma" w:hAnsi="Tahoma" w:cs="Tahoma"/>
                <w:sz w:val="20"/>
                <w:szCs w:val="20"/>
              </w:rPr>
              <w:t>), в которых содержатся позиции товара аналогичного ассортимента, (предоставляются копии договоров и товарных накладных (актов приема-передачи товара), подписанных заказчиками без замечаний).</w:t>
            </w:r>
          </w:p>
        </w:tc>
        <w:tc>
          <w:tcPr>
            <w:tcW w:w="2125" w:type="dxa"/>
            <w:vAlign w:val="center"/>
          </w:tcPr>
          <w:p w:rsidR="00372FCF" w:rsidRPr="00372FCF" w:rsidRDefault="00372FCF" w:rsidP="00DA6F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72FCF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372FCF">
              <w:rPr>
                <w:rFonts w:ascii="Tahoma" w:hAnsi="Tahoma" w:cs="Tahoma"/>
                <w:sz w:val="20"/>
                <w:szCs w:val="20"/>
              </w:rPr>
              <w:t>2</w:t>
            </w:r>
            <w:proofErr w:type="gramEnd"/>
            <w:r w:rsidRPr="00372FCF">
              <w:rPr>
                <w:rFonts w:ascii="Tahoma" w:hAnsi="Tahoma" w:cs="Tahoma"/>
                <w:sz w:val="20"/>
                <w:szCs w:val="20"/>
              </w:rPr>
              <w:t xml:space="preserve"> = 0,2</w:t>
            </w:r>
          </w:p>
        </w:tc>
        <w:tc>
          <w:tcPr>
            <w:tcW w:w="2230" w:type="dxa"/>
            <w:vAlign w:val="center"/>
          </w:tcPr>
          <w:p w:rsidR="00372FCF" w:rsidRPr="00372FCF" w:rsidRDefault="00372FCF" w:rsidP="00DA6F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72FCF">
              <w:rPr>
                <w:rFonts w:ascii="Tahoma" w:hAnsi="Tahoma" w:cs="Tahoma"/>
                <w:sz w:val="20"/>
                <w:szCs w:val="20"/>
              </w:rPr>
              <w:t>Р2</w:t>
            </w:r>
            <w:proofErr w:type="spellStart"/>
            <w:r w:rsidRPr="00372FCF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372FCF">
              <w:rPr>
                <w:rFonts w:ascii="Tahoma" w:hAnsi="Tahoma" w:cs="Tahoma"/>
                <w:sz w:val="20"/>
                <w:szCs w:val="20"/>
              </w:rPr>
              <w:t xml:space="preserve"> = П</w:t>
            </w:r>
            <w:proofErr w:type="spellStart"/>
            <w:r w:rsidRPr="00372FCF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372FCF">
              <w:rPr>
                <w:rFonts w:ascii="Tahoma" w:hAnsi="Tahoma" w:cs="Tahoma"/>
                <w:sz w:val="20"/>
                <w:szCs w:val="20"/>
              </w:rPr>
              <w:t xml:space="preserve"> / П</w:t>
            </w:r>
            <w:r w:rsidRPr="00372FCF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max</w:t>
            </w:r>
            <w:r w:rsidRPr="00372FCF">
              <w:rPr>
                <w:rFonts w:ascii="Tahoma" w:hAnsi="Tahoma" w:cs="Tahoma"/>
                <w:sz w:val="20"/>
                <w:szCs w:val="20"/>
                <w:vertAlign w:val="subscript"/>
              </w:rPr>
              <w:t xml:space="preserve"> </w:t>
            </w:r>
            <w:proofErr w:type="spellStart"/>
            <w:r w:rsidRPr="00372FCF">
              <w:rPr>
                <w:rFonts w:ascii="Tahoma" w:hAnsi="Tahoma" w:cs="Tahoma"/>
                <w:sz w:val="20"/>
                <w:szCs w:val="20"/>
              </w:rPr>
              <w:t>х</w:t>
            </w:r>
            <w:proofErr w:type="spellEnd"/>
            <w:r w:rsidRPr="00372FCF">
              <w:rPr>
                <w:rFonts w:ascii="Tahoma" w:hAnsi="Tahoma" w:cs="Tahoma"/>
                <w:sz w:val="20"/>
                <w:szCs w:val="20"/>
              </w:rPr>
              <w:t xml:space="preserve"> К</w:t>
            </w:r>
            <w:proofErr w:type="gramStart"/>
            <w:r w:rsidRPr="00372FCF">
              <w:rPr>
                <w:rFonts w:ascii="Tahoma" w:hAnsi="Tahoma" w:cs="Tahoma"/>
                <w:sz w:val="20"/>
                <w:szCs w:val="20"/>
              </w:rPr>
              <w:t>2</w:t>
            </w:r>
            <w:proofErr w:type="gramEnd"/>
          </w:p>
        </w:tc>
      </w:tr>
      <w:tr w:rsidR="00372FCF" w:rsidRPr="00783EBA" w:rsidTr="00DA6F24">
        <w:trPr>
          <w:cantSplit/>
          <w:trHeight w:val="555"/>
        </w:trPr>
        <w:tc>
          <w:tcPr>
            <w:tcW w:w="7624" w:type="dxa"/>
            <w:gridSpan w:val="3"/>
            <w:vAlign w:val="center"/>
          </w:tcPr>
          <w:p w:rsidR="00372FCF" w:rsidRPr="00372FCF" w:rsidRDefault="00372FCF" w:rsidP="00DA6F24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372FCF">
              <w:rPr>
                <w:rFonts w:ascii="Tahoma" w:hAnsi="Tahoma" w:cs="Tahoma"/>
                <w:sz w:val="20"/>
                <w:szCs w:val="20"/>
              </w:rPr>
              <w:t>ИТОГО:</w:t>
            </w:r>
          </w:p>
        </w:tc>
        <w:tc>
          <w:tcPr>
            <w:tcW w:w="2230" w:type="dxa"/>
            <w:vAlign w:val="center"/>
          </w:tcPr>
          <w:p w:rsidR="00372FCF" w:rsidRPr="00372FCF" w:rsidRDefault="00372FCF" w:rsidP="00DA6F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72FCF">
              <w:rPr>
                <w:rFonts w:ascii="Tahoma" w:hAnsi="Tahoma" w:cs="Tahoma"/>
                <w:sz w:val="20"/>
                <w:szCs w:val="20"/>
              </w:rPr>
              <w:t>Р</w:t>
            </w:r>
            <w:proofErr w:type="spellStart"/>
            <w:proofErr w:type="gramStart"/>
            <w:r w:rsidRPr="00372FCF">
              <w:rPr>
                <w:rFonts w:ascii="Tahoma" w:hAnsi="Tahoma" w:cs="Tahoma"/>
                <w:sz w:val="20"/>
                <w:szCs w:val="20"/>
                <w:lang w:val="en-US"/>
              </w:rPr>
              <w:t>i</w:t>
            </w:r>
            <w:proofErr w:type="spellEnd"/>
            <w:proofErr w:type="gramEnd"/>
            <w:r w:rsidRPr="00372FCF">
              <w:rPr>
                <w:rFonts w:ascii="Tahoma" w:hAnsi="Tahoma" w:cs="Tahoma"/>
                <w:sz w:val="20"/>
                <w:szCs w:val="20"/>
              </w:rPr>
              <w:t>= = Р1i + Р2i</w:t>
            </w:r>
          </w:p>
        </w:tc>
      </w:tr>
    </w:tbl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</w:t>
      </w:r>
      <w:r w:rsidR="003F20E4">
        <w:rPr>
          <w:rFonts w:ascii="Tahoma" w:hAnsi="Tahoma" w:cs="Tahoma"/>
          <w:bCs/>
          <w:iCs/>
          <w:sz w:val="20"/>
          <w:szCs w:val="20"/>
        </w:rPr>
        <w:t>9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372FCF" w:rsidRPr="00372FCF" w:rsidRDefault="00372FCF" w:rsidP="00372FCF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372FCF">
        <w:rPr>
          <w:rFonts w:ascii="Tahoma" w:hAnsi="Tahoma" w:cs="Tahoma"/>
          <w:bCs/>
          <w:iCs/>
          <w:sz w:val="20"/>
          <w:szCs w:val="20"/>
        </w:rPr>
        <w:t xml:space="preserve">Критерий 2. </w:t>
      </w:r>
      <w:r w:rsidRPr="00372FCF">
        <w:rPr>
          <w:rFonts w:ascii="Tahoma" w:hAnsi="Tahoma" w:cs="Tahoma"/>
          <w:sz w:val="20"/>
          <w:szCs w:val="20"/>
        </w:rPr>
        <w:t>Предложению, содержащему наилучшую квалификацию участника, присваивается максимальный рейтинг, равный коэффициенту весомости критерия. Рейтинг по критерию Квалификация участника закупки, присуждаемый другим Предложениям, определяется по указанной формуле, где: Р2</w:t>
      </w:r>
      <w:proofErr w:type="spellStart"/>
      <w:r w:rsidRPr="00372FCF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372FCF">
        <w:rPr>
          <w:rFonts w:ascii="Tahoma" w:hAnsi="Tahoma" w:cs="Tahoma"/>
          <w:sz w:val="20"/>
          <w:szCs w:val="20"/>
        </w:rPr>
        <w:t xml:space="preserve"> – количество баллов по показателю, П</w:t>
      </w:r>
      <w:proofErr w:type="spellStart"/>
      <w:proofErr w:type="gramStart"/>
      <w:r w:rsidRPr="00372FCF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372FCF">
        <w:rPr>
          <w:rFonts w:ascii="Tahoma" w:hAnsi="Tahoma" w:cs="Tahoma"/>
          <w:sz w:val="20"/>
          <w:szCs w:val="20"/>
        </w:rPr>
        <w:t xml:space="preserve"> –Предложение участника, которое оценивается, </w:t>
      </w:r>
      <w:proofErr w:type="spellStart"/>
      <w:r w:rsidRPr="00372FCF">
        <w:rPr>
          <w:rFonts w:ascii="Tahoma" w:hAnsi="Tahoma" w:cs="Tahoma"/>
          <w:sz w:val="20"/>
          <w:szCs w:val="20"/>
        </w:rPr>
        <w:t>Пmax</w:t>
      </w:r>
      <w:proofErr w:type="spellEnd"/>
      <w:r w:rsidRPr="00372FCF">
        <w:rPr>
          <w:rFonts w:ascii="Tahoma" w:hAnsi="Tahoma" w:cs="Tahoma"/>
          <w:sz w:val="20"/>
          <w:szCs w:val="20"/>
        </w:rPr>
        <w:t xml:space="preserve"> –предложение, за которое присваивается максимальное количество баллов.</w:t>
      </w:r>
    </w:p>
    <w:p w:rsidR="00372FCF" w:rsidRPr="00372FCF" w:rsidRDefault="00372FCF" w:rsidP="00372FCF">
      <w:pPr>
        <w:autoSpaceDE w:val="0"/>
        <w:autoSpaceDN w:val="0"/>
        <w:adjustRightInd w:val="0"/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372FCF">
        <w:rPr>
          <w:rFonts w:ascii="Tahoma" w:hAnsi="Tahoma" w:cs="Tahoma"/>
          <w:sz w:val="20"/>
          <w:szCs w:val="20"/>
        </w:rPr>
        <w:t xml:space="preserve">       Итоговый рейтинг заявки вычисляется как сумма рейтингов по каждому критерию оценки заявки.</w:t>
      </w:r>
    </w:p>
    <w:p w:rsidR="00372FCF" w:rsidRPr="00372FCF" w:rsidRDefault="00372FCF" w:rsidP="00372FCF">
      <w:pPr>
        <w:autoSpaceDE w:val="0"/>
        <w:autoSpaceDN w:val="0"/>
        <w:adjustRightInd w:val="0"/>
        <w:ind w:left="567"/>
        <w:jc w:val="center"/>
        <w:rPr>
          <w:rFonts w:ascii="Tahoma" w:hAnsi="Tahoma" w:cs="Tahoma"/>
          <w:sz w:val="20"/>
          <w:szCs w:val="20"/>
        </w:rPr>
      </w:pPr>
    </w:p>
    <w:p w:rsidR="00372FCF" w:rsidRPr="00372FCF" w:rsidRDefault="00372FCF" w:rsidP="00372FCF">
      <w:pPr>
        <w:autoSpaceDE w:val="0"/>
        <w:autoSpaceDN w:val="0"/>
        <w:adjustRightInd w:val="0"/>
        <w:ind w:left="709"/>
        <w:jc w:val="center"/>
        <w:rPr>
          <w:rFonts w:ascii="Tahoma" w:hAnsi="Tahoma" w:cs="Tahoma"/>
          <w:sz w:val="20"/>
          <w:szCs w:val="20"/>
        </w:rPr>
      </w:pPr>
      <w:r w:rsidRPr="00372FCF">
        <w:rPr>
          <w:rFonts w:ascii="Tahoma" w:hAnsi="Tahoma" w:cs="Tahoma"/>
          <w:sz w:val="20"/>
          <w:szCs w:val="20"/>
        </w:rPr>
        <w:t>Р</w:t>
      </w:r>
      <w:proofErr w:type="spellStart"/>
      <w:proofErr w:type="gramStart"/>
      <w:r w:rsidRPr="00372FCF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proofErr w:type="gramEnd"/>
      <w:r w:rsidRPr="00372FCF">
        <w:rPr>
          <w:rFonts w:ascii="Tahoma" w:hAnsi="Tahoma" w:cs="Tahoma"/>
          <w:sz w:val="20"/>
          <w:szCs w:val="20"/>
        </w:rPr>
        <w:t>= = Р1i + Р2i</w:t>
      </w:r>
    </w:p>
    <w:p w:rsidR="00372FCF" w:rsidRPr="00372FCF" w:rsidRDefault="00372FCF" w:rsidP="00372FCF">
      <w:pPr>
        <w:autoSpaceDE w:val="0"/>
        <w:autoSpaceDN w:val="0"/>
        <w:adjustRightInd w:val="0"/>
        <w:ind w:left="567"/>
        <w:rPr>
          <w:rFonts w:ascii="Tahoma" w:hAnsi="Tahoma" w:cs="Tahoma"/>
          <w:sz w:val="20"/>
          <w:szCs w:val="20"/>
        </w:rPr>
      </w:pPr>
      <w:r w:rsidRPr="00372FCF">
        <w:rPr>
          <w:rFonts w:ascii="Tahoma" w:hAnsi="Tahoma" w:cs="Tahoma"/>
          <w:sz w:val="20"/>
          <w:szCs w:val="20"/>
        </w:rPr>
        <w:t>где:</w:t>
      </w:r>
    </w:p>
    <w:p w:rsidR="00372FCF" w:rsidRPr="00372FCF" w:rsidRDefault="00372FCF" w:rsidP="00372FCF">
      <w:pPr>
        <w:autoSpaceDE w:val="0"/>
        <w:autoSpaceDN w:val="0"/>
        <w:adjustRightInd w:val="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372FCF">
        <w:rPr>
          <w:rFonts w:ascii="Tahoma" w:hAnsi="Tahoma" w:cs="Tahoma"/>
          <w:sz w:val="20"/>
          <w:szCs w:val="20"/>
        </w:rPr>
        <w:t>Р</w:t>
      </w:r>
      <w:proofErr w:type="gramStart"/>
      <w:r w:rsidRPr="00372FCF">
        <w:rPr>
          <w:rFonts w:ascii="Tahoma" w:hAnsi="Tahoma" w:cs="Tahoma"/>
          <w:sz w:val="20"/>
          <w:szCs w:val="20"/>
        </w:rPr>
        <w:t>i</w:t>
      </w:r>
      <w:proofErr w:type="spellEnd"/>
      <w:proofErr w:type="gramEnd"/>
      <w:r w:rsidRPr="00372FCF">
        <w:rPr>
          <w:rFonts w:ascii="Tahoma" w:hAnsi="Tahoma" w:cs="Tahoma"/>
          <w:sz w:val="20"/>
          <w:szCs w:val="20"/>
        </w:rPr>
        <w:t xml:space="preserve">- итоговый рейтинг </w:t>
      </w:r>
      <w:proofErr w:type="spellStart"/>
      <w:r w:rsidRPr="00372FCF">
        <w:rPr>
          <w:rFonts w:ascii="Tahoma" w:hAnsi="Tahoma" w:cs="Tahoma"/>
          <w:sz w:val="20"/>
          <w:szCs w:val="20"/>
        </w:rPr>
        <w:t>i</w:t>
      </w:r>
      <w:proofErr w:type="spellEnd"/>
      <w:r w:rsidRPr="00372FCF">
        <w:rPr>
          <w:rFonts w:ascii="Tahoma" w:hAnsi="Tahoma" w:cs="Tahoma"/>
          <w:sz w:val="20"/>
          <w:szCs w:val="20"/>
        </w:rPr>
        <w:t xml:space="preserve"> - </w:t>
      </w:r>
      <w:proofErr w:type="spellStart"/>
      <w:r w:rsidRPr="00372FCF">
        <w:rPr>
          <w:rFonts w:ascii="Tahoma" w:hAnsi="Tahoma" w:cs="Tahoma"/>
          <w:sz w:val="20"/>
          <w:szCs w:val="20"/>
        </w:rPr>
        <w:t>й</w:t>
      </w:r>
      <w:proofErr w:type="spellEnd"/>
      <w:r w:rsidRPr="00372FCF">
        <w:rPr>
          <w:rFonts w:ascii="Tahoma" w:hAnsi="Tahoma" w:cs="Tahoma"/>
          <w:sz w:val="20"/>
          <w:szCs w:val="20"/>
        </w:rPr>
        <w:t xml:space="preserve"> заявки;</w:t>
      </w:r>
    </w:p>
    <w:p w:rsidR="00372FCF" w:rsidRPr="00372FCF" w:rsidRDefault="00372FCF" w:rsidP="00372FCF">
      <w:pPr>
        <w:autoSpaceDE w:val="0"/>
        <w:autoSpaceDN w:val="0"/>
        <w:adjustRightInd w:val="0"/>
        <w:ind w:left="567"/>
        <w:jc w:val="both"/>
        <w:rPr>
          <w:rFonts w:ascii="Tahoma" w:hAnsi="Tahoma" w:cs="Tahoma"/>
          <w:sz w:val="20"/>
          <w:szCs w:val="20"/>
        </w:rPr>
      </w:pPr>
      <w:r w:rsidRPr="00372FCF">
        <w:rPr>
          <w:rFonts w:ascii="Tahoma" w:hAnsi="Tahoma" w:cs="Tahoma"/>
          <w:sz w:val="20"/>
          <w:szCs w:val="20"/>
        </w:rPr>
        <w:t xml:space="preserve">Р1i -  итоговое количество баллов участника </w:t>
      </w:r>
      <w:proofErr w:type="spellStart"/>
      <w:r w:rsidRPr="00372FCF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372FCF">
        <w:rPr>
          <w:rFonts w:ascii="Tahoma" w:hAnsi="Tahoma" w:cs="Tahoma"/>
          <w:sz w:val="20"/>
          <w:szCs w:val="20"/>
        </w:rPr>
        <w:t xml:space="preserve"> по критерию 1 «Цена»;</w:t>
      </w:r>
    </w:p>
    <w:p w:rsidR="00372FCF" w:rsidRPr="00372FCF" w:rsidRDefault="00372FCF" w:rsidP="00372FCF">
      <w:pPr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372FCF">
        <w:rPr>
          <w:rFonts w:ascii="Tahoma" w:hAnsi="Tahoma" w:cs="Tahoma"/>
          <w:sz w:val="20"/>
          <w:szCs w:val="20"/>
        </w:rPr>
        <w:t xml:space="preserve">Р2i - итоговое количество баллов участника </w:t>
      </w:r>
      <w:proofErr w:type="spellStart"/>
      <w:r w:rsidRPr="00372FCF">
        <w:rPr>
          <w:rFonts w:ascii="Tahoma" w:hAnsi="Tahoma" w:cs="Tahoma"/>
          <w:sz w:val="20"/>
          <w:szCs w:val="20"/>
        </w:rPr>
        <w:t>i</w:t>
      </w:r>
      <w:proofErr w:type="spellEnd"/>
      <w:r w:rsidRPr="00372FCF">
        <w:rPr>
          <w:rFonts w:ascii="Tahoma" w:hAnsi="Tahoma" w:cs="Tahoma"/>
          <w:sz w:val="20"/>
          <w:szCs w:val="20"/>
        </w:rPr>
        <w:t xml:space="preserve"> по критерию 2 «Квалификация участника закупки».</w:t>
      </w:r>
    </w:p>
    <w:p w:rsidR="00372FCF" w:rsidRPr="001C29AB" w:rsidRDefault="00372FCF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</w:t>
      </w:r>
      <w:r w:rsidR="003F20E4">
        <w:rPr>
          <w:rFonts w:ascii="Tahoma" w:hAnsi="Tahoma" w:cs="Tahoma"/>
          <w:bCs/>
          <w:iCs/>
          <w:sz w:val="20"/>
          <w:szCs w:val="20"/>
        </w:rPr>
        <w:t>9</w:t>
      </w:r>
      <w:r w:rsidRPr="001C29AB">
        <w:rPr>
          <w:rFonts w:ascii="Tahoma" w:hAnsi="Tahoma" w:cs="Tahoma"/>
          <w:bCs/>
          <w:iCs/>
          <w:sz w:val="20"/>
          <w:szCs w:val="20"/>
        </w:rPr>
        <w:t>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3C7AEA" w:rsidRPr="003C7AEA" w:rsidRDefault="003C7AEA" w:rsidP="003C7AEA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3C7AEA">
        <w:rPr>
          <w:rFonts w:ascii="Tahoma" w:hAnsi="Tahoma" w:cs="Tahoma"/>
          <w:bCs/>
          <w:iCs/>
          <w:sz w:val="20"/>
          <w:szCs w:val="20"/>
        </w:rPr>
        <w:t xml:space="preserve"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 (при проведении конкурса с бумажной подачей заявок), либо посредством электронной площадки (при проведении конкурса в электронной форме). Срок предоставления Предложения – не менее 1 рабочего дня, но не более </w:t>
      </w:r>
      <w:r w:rsidR="00372FCF">
        <w:rPr>
          <w:rFonts w:ascii="Tahoma" w:hAnsi="Tahoma" w:cs="Tahoma"/>
          <w:bCs/>
          <w:iCs/>
          <w:sz w:val="20"/>
          <w:szCs w:val="20"/>
        </w:rPr>
        <w:t>5</w:t>
      </w:r>
      <w:r w:rsidRPr="003C7AEA">
        <w:rPr>
          <w:rFonts w:ascii="Tahoma" w:hAnsi="Tahoma" w:cs="Tahoma"/>
          <w:bCs/>
          <w:iCs/>
          <w:sz w:val="20"/>
          <w:szCs w:val="20"/>
        </w:rPr>
        <w:t xml:space="preserve"> рабочих дней.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1C29AB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</w:t>
      </w:r>
      <w:r w:rsidR="003F20E4">
        <w:rPr>
          <w:rFonts w:ascii="Tahoma" w:hAnsi="Tahoma" w:cs="Tahoma"/>
          <w:bCs/>
          <w:iCs/>
          <w:sz w:val="20"/>
          <w:szCs w:val="20"/>
        </w:rPr>
        <w:t>9</w:t>
      </w:r>
      <w:r w:rsidRPr="001C29AB">
        <w:rPr>
          <w:rFonts w:ascii="Tahoma" w:hAnsi="Tahoma" w:cs="Tahoma"/>
          <w:bCs/>
          <w:iCs/>
          <w:sz w:val="20"/>
          <w:szCs w:val="20"/>
        </w:rPr>
        <w:t>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lastRenderedPageBreak/>
        <w:t>3</w:t>
      </w:r>
      <w:r w:rsidR="003F20E4">
        <w:rPr>
          <w:rFonts w:ascii="Tahoma" w:hAnsi="Tahoma" w:cs="Tahoma"/>
          <w:sz w:val="20"/>
          <w:szCs w:val="20"/>
        </w:rPr>
        <w:t>9</w:t>
      </w:r>
      <w:r w:rsidRPr="001C29AB">
        <w:rPr>
          <w:rFonts w:ascii="Tahoma" w:hAnsi="Tahoma" w:cs="Tahoma"/>
          <w:sz w:val="20"/>
          <w:szCs w:val="20"/>
        </w:rPr>
        <w:t xml:space="preserve">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hyperlink r:id="rId15" w:history="1">
        <w:r w:rsidR="00372FCF" w:rsidRPr="0068029E">
          <w:rPr>
            <w:rStyle w:val="a7"/>
            <w:rFonts w:ascii="Tahoma" w:hAnsi="Tahoma" w:cs="Tahoma"/>
            <w:bCs/>
            <w:iCs/>
            <w:sz w:val="20"/>
            <w:szCs w:val="20"/>
          </w:rPr>
          <w:t>www.zakupki.gov.ru</w:t>
        </w:r>
      </w:hyperlink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</w:t>
      </w:r>
      <w:r w:rsidR="003F20E4">
        <w:rPr>
          <w:rFonts w:ascii="Tahoma" w:hAnsi="Tahoma" w:cs="Tahoma"/>
          <w:bCs/>
          <w:iCs/>
          <w:sz w:val="20"/>
          <w:szCs w:val="20"/>
        </w:rPr>
        <w:t>9</w:t>
      </w:r>
      <w:r w:rsidRPr="001C29AB">
        <w:rPr>
          <w:rFonts w:ascii="Tahoma" w:hAnsi="Tahoma" w:cs="Tahoma"/>
          <w:bCs/>
          <w:iCs/>
          <w:sz w:val="20"/>
          <w:szCs w:val="20"/>
        </w:rPr>
        <w:t>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</w:t>
      </w:r>
      <w:r w:rsidR="003F20E4">
        <w:rPr>
          <w:rFonts w:ascii="Tahoma" w:hAnsi="Tahoma" w:cs="Tahoma"/>
          <w:bCs/>
          <w:iCs/>
          <w:sz w:val="20"/>
          <w:szCs w:val="20"/>
        </w:rPr>
        <w:t>9</w:t>
      </w:r>
      <w:r w:rsidRPr="001C29AB">
        <w:rPr>
          <w:rFonts w:ascii="Tahoma" w:hAnsi="Tahoma" w:cs="Tahoma"/>
          <w:bCs/>
          <w:iCs/>
          <w:sz w:val="20"/>
          <w:szCs w:val="20"/>
        </w:rPr>
        <w:t>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</w:t>
      </w:r>
      <w:r w:rsidR="003F20E4">
        <w:rPr>
          <w:rFonts w:ascii="Tahoma" w:hAnsi="Tahoma" w:cs="Tahoma"/>
          <w:bCs/>
          <w:iCs/>
          <w:sz w:val="20"/>
          <w:szCs w:val="20"/>
        </w:rPr>
        <w:t>9</w:t>
      </w:r>
      <w:r w:rsidRPr="001C29AB">
        <w:rPr>
          <w:rFonts w:ascii="Tahoma" w:hAnsi="Tahoma" w:cs="Tahoma"/>
          <w:bCs/>
          <w:iCs/>
          <w:sz w:val="20"/>
          <w:szCs w:val="20"/>
        </w:rPr>
        <w:t>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</w:t>
      </w:r>
      <w:r w:rsidR="003F20E4">
        <w:rPr>
          <w:rFonts w:ascii="Tahoma" w:hAnsi="Tahoma" w:cs="Tahoma"/>
          <w:bCs/>
          <w:iCs/>
          <w:sz w:val="20"/>
          <w:szCs w:val="20"/>
        </w:rPr>
        <w:t>9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</w:t>
      </w:r>
      <w:r w:rsidR="003F20E4">
        <w:rPr>
          <w:rFonts w:ascii="Tahoma" w:hAnsi="Tahoma" w:cs="Tahoma"/>
          <w:bCs/>
          <w:iCs/>
          <w:sz w:val="20"/>
          <w:szCs w:val="20"/>
        </w:rPr>
        <w:t>9</w:t>
      </w:r>
      <w:r w:rsidRPr="001C29AB">
        <w:rPr>
          <w:rFonts w:ascii="Tahoma" w:hAnsi="Tahoma" w:cs="Tahoma"/>
          <w:bCs/>
          <w:iCs/>
          <w:sz w:val="20"/>
          <w:szCs w:val="20"/>
        </w:rPr>
        <w:t>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</w:t>
      </w:r>
      <w:r w:rsidR="003F20E4">
        <w:rPr>
          <w:rFonts w:ascii="Tahoma" w:hAnsi="Tahoma" w:cs="Tahoma"/>
          <w:bCs/>
          <w:iCs/>
          <w:sz w:val="20"/>
          <w:szCs w:val="20"/>
        </w:rPr>
        <w:t>9</w:t>
      </w:r>
      <w:r w:rsidRPr="001C29AB">
        <w:rPr>
          <w:rFonts w:ascii="Tahoma" w:hAnsi="Tahoma" w:cs="Tahoma"/>
          <w:bCs/>
          <w:iCs/>
          <w:sz w:val="20"/>
          <w:szCs w:val="20"/>
        </w:rPr>
        <w:t>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3</w:t>
      </w:r>
      <w:r w:rsidR="003F20E4">
        <w:rPr>
          <w:rFonts w:ascii="Tahoma" w:hAnsi="Tahoma" w:cs="Tahoma"/>
          <w:sz w:val="20"/>
          <w:szCs w:val="20"/>
        </w:rPr>
        <w:t>9</w:t>
      </w:r>
      <w:r w:rsidRPr="001C29AB">
        <w:rPr>
          <w:rFonts w:ascii="Tahoma" w:hAnsi="Tahoma" w:cs="Tahoma"/>
          <w:sz w:val="20"/>
          <w:szCs w:val="20"/>
        </w:rPr>
        <w:t xml:space="preserve">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</w:t>
      </w: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3F20E4" w:rsidP="0055148B">
      <w:pPr>
        <w:pStyle w:val="3"/>
        <w:rPr>
          <w:rFonts w:ascii="Tahoma" w:hAnsi="Tahoma" w:cs="Tahoma"/>
          <w:szCs w:val="20"/>
        </w:rPr>
      </w:pPr>
      <w:r>
        <w:rPr>
          <w:rFonts w:ascii="Tahoma" w:hAnsi="Tahoma" w:cs="Tahoma"/>
          <w:szCs w:val="20"/>
        </w:rPr>
        <w:t>40</w:t>
      </w:r>
      <w:r w:rsidR="0055148B" w:rsidRPr="001C29AB">
        <w:rPr>
          <w:rFonts w:ascii="Tahoma" w:hAnsi="Tahoma" w:cs="Tahoma"/>
          <w:szCs w:val="20"/>
        </w:rPr>
        <w:t>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7A3DDD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8A79F1">
        <w:rPr>
          <w:rFonts w:ascii="Tahoma" w:hAnsi="Tahoma" w:cs="Tahoma"/>
          <w:sz w:val="20"/>
          <w:szCs w:val="20"/>
        </w:rPr>
        <w:t>«Проект договора»</w:t>
      </w:r>
      <w:r w:rsidR="005C38A4">
        <w:rPr>
          <w:rFonts w:ascii="Tahoma" w:hAnsi="Tahoma" w:cs="Tahoma"/>
          <w:sz w:val="20"/>
          <w:szCs w:val="20"/>
        </w:rPr>
        <w:t>;</w:t>
      </w:r>
    </w:p>
    <w:p w:rsidR="005C38A4" w:rsidRDefault="005C38A4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«Техническое </w:t>
      </w:r>
      <w:r w:rsidR="006E50F7">
        <w:rPr>
          <w:rFonts w:ascii="Tahoma" w:hAnsi="Tahoma" w:cs="Tahoma"/>
          <w:sz w:val="20"/>
          <w:szCs w:val="20"/>
        </w:rPr>
        <w:t>задание</w:t>
      </w:r>
      <w:r>
        <w:rPr>
          <w:rFonts w:ascii="Tahoma" w:hAnsi="Tahoma" w:cs="Tahoma"/>
          <w:sz w:val="20"/>
          <w:szCs w:val="20"/>
        </w:rPr>
        <w:t>»</w:t>
      </w: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9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62608A">
      <w:headerReference w:type="default" r:id="rId16"/>
      <w:footerReference w:type="even" r:id="rId17"/>
      <w:footerReference w:type="default" r:id="rId18"/>
      <w:headerReference w:type="first" r:id="rId19"/>
      <w:pgSz w:w="11906" w:h="16838" w:code="9"/>
      <w:pgMar w:top="1418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7CC3" w:rsidRDefault="002B7CC3" w:rsidP="0059476D">
      <w:pPr>
        <w:pStyle w:val="RKSTitle254127"/>
      </w:pPr>
      <w:r>
        <w:separator/>
      </w:r>
    </w:p>
  </w:endnote>
  <w:endnote w:type="continuationSeparator" w:id="0">
    <w:p w:rsidR="002B7CC3" w:rsidRDefault="002B7CC3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6D37" w:rsidRDefault="00BC45EE" w:rsidP="0059476D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6E6D37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6E6D37" w:rsidRDefault="006E6D37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ahoma" w:hAnsi="Tahoma" w:cs="Tahoma"/>
        <w:sz w:val="16"/>
        <w:szCs w:val="16"/>
      </w:rPr>
      <w:id w:val="267123476"/>
      <w:docPartObj>
        <w:docPartGallery w:val="Page Numbers (Bottom of Page)"/>
        <w:docPartUnique/>
      </w:docPartObj>
    </w:sdtPr>
    <w:sdtContent>
      <w:sdt>
        <w:sdtPr>
          <w:rPr>
            <w:rFonts w:ascii="Tahoma" w:hAnsi="Tahoma" w:cs="Tahoma"/>
            <w:sz w:val="16"/>
            <w:szCs w:val="16"/>
          </w:rPr>
          <w:id w:val="43076292"/>
          <w:docPartObj>
            <w:docPartGallery w:val="Page Numbers (Top of Page)"/>
            <w:docPartUnique/>
          </w:docPartObj>
        </w:sdtPr>
        <w:sdtContent>
          <w:p w:rsidR="004C1550" w:rsidRPr="004C1550" w:rsidRDefault="004C1550">
            <w:pPr>
              <w:pStyle w:val="a4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4C1550">
              <w:rPr>
                <w:rFonts w:ascii="Tahoma" w:hAnsi="Tahoma" w:cs="Tahoma"/>
                <w:sz w:val="16"/>
                <w:szCs w:val="16"/>
              </w:rPr>
              <w:t xml:space="preserve">Страница </w:t>
            </w:r>
            <w:r w:rsidR="00BC45EE" w:rsidRPr="004C1550">
              <w:rPr>
                <w:rFonts w:ascii="Tahoma" w:hAnsi="Tahoma" w:cs="Tahoma"/>
                <w:b/>
                <w:sz w:val="16"/>
                <w:szCs w:val="16"/>
              </w:rPr>
              <w:fldChar w:fldCharType="begin"/>
            </w:r>
            <w:r w:rsidRPr="004C1550">
              <w:rPr>
                <w:rFonts w:ascii="Tahoma" w:hAnsi="Tahoma" w:cs="Tahoma"/>
                <w:b/>
                <w:sz w:val="16"/>
                <w:szCs w:val="16"/>
              </w:rPr>
              <w:instrText>PAGE</w:instrText>
            </w:r>
            <w:r w:rsidR="00BC45EE" w:rsidRPr="004C1550">
              <w:rPr>
                <w:rFonts w:ascii="Tahoma" w:hAnsi="Tahoma" w:cs="Tahoma"/>
                <w:b/>
                <w:sz w:val="16"/>
                <w:szCs w:val="16"/>
              </w:rPr>
              <w:fldChar w:fldCharType="separate"/>
            </w:r>
            <w:r w:rsidR="006E50F7">
              <w:rPr>
                <w:rFonts w:ascii="Tahoma" w:hAnsi="Tahoma" w:cs="Tahoma"/>
                <w:b/>
                <w:noProof/>
                <w:sz w:val="16"/>
                <w:szCs w:val="16"/>
              </w:rPr>
              <w:t>13</w:t>
            </w:r>
            <w:r w:rsidR="00BC45EE" w:rsidRPr="004C1550">
              <w:rPr>
                <w:rFonts w:ascii="Tahoma" w:hAnsi="Tahoma" w:cs="Tahoma"/>
                <w:b/>
                <w:sz w:val="16"/>
                <w:szCs w:val="16"/>
              </w:rPr>
              <w:fldChar w:fldCharType="end"/>
            </w:r>
            <w:r w:rsidRPr="004C1550">
              <w:rPr>
                <w:rFonts w:ascii="Tahoma" w:hAnsi="Tahoma" w:cs="Tahoma"/>
                <w:sz w:val="16"/>
                <w:szCs w:val="16"/>
              </w:rPr>
              <w:t xml:space="preserve"> из </w:t>
            </w:r>
            <w:r w:rsidR="00BC45EE" w:rsidRPr="004C1550">
              <w:rPr>
                <w:rFonts w:ascii="Tahoma" w:hAnsi="Tahoma" w:cs="Tahoma"/>
                <w:b/>
                <w:sz w:val="16"/>
                <w:szCs w:val="16"/>
              </w:rPr>
              <w:fldChar w:fldCharType="begin"/>
            </w:r>
            <w:r w:rsidRPr="004C1550">
              <w:rPr>
                <w:rFonts w:ascii="Tahoma" w:hAnsi="Tahoma" w:cs="Tahoma"/>
                <w:b/>
                <w:sz w:val="16"/>
                <w:szCs w:val="16"/>
              </w:rPr>
              <w:instrText>NUMPAGES</w:instrText>
            </w:r>
            <w:r w:rsidR="00BC45EE" w:rsidRPr="004C1550">
              <w:rPr>
                <w:rFonts w:ascii="Tahoma" w:hAnsi="Tahoma" w:cs="Tahoma"/>
                <w:b/>
                <w:sz w:val="16"/>
                <w:szCs w:val="16"/>
              </w:rPr>
              <w:fldChar w:fldCharType="separate"/>
            </w:r>
            <w:r w:rsidR="006E50F7">
              <w:rPr>
                <w:rFonts w:ascii="Tahoma" w:hAnsi="Tahoma" w:cs="Tahoma"/>
                <w:b/>
                <w:noProof/>
                <w:sz w:val="16"/>
                <w:szCs w:val="16"/>
              </w:rPr>
              <w:t>13</w:t>
            </w:r>
            <w:r w:rsidR="00BC45EE" w:rsidRPr="004C1550">
              <w:rPr>
                <w:rFonts w:ascii="Tahoma" w:hAnsi="Tahoma" w:cs="Tahoma"/>
                <w:b/>
                <w:sz w:val="16"/>
                <w:szCs w:val="16"/>
              </w:rPr>
              <w:fldChar w:fldCharType="end"/>
            </w:r>
          </w:p>
        </w:sdtContent>
      </w:sdt>
    </w:sdtContent>
  </w:sdt>
  <w:p w:rsidR="006E6D37" w:rsidRDefault="006E6D37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7CC3" w:rsidRDefault="002B7CC3" w:rsidP="0059476D">
      <w:pPr>
        <w:pStyle w:val="RKSTitle254127"/>
      </w:pPr>
      <w:r>
        <w:separator/>
      </w:r>
    </w:p>
  </w:footnote>
  <w:footnote w:type="continuationSeparator" w:id="0">
    <w:p w:rsidR="002B7CC3" w:rsidRDefault="002B7CC3" w:rsidP="0059476D">
      <w:pPr>
        <w:pStyle w:val="RKSTitle254127"/>
      </w:pPr>
      <w:r>
        <w:continuationSeparator/>
      </w:r>
    </w:p>
  </w:footnote>
  <w:footnote w:id="1">
    <w:p w:rsidR="006E6D37" w:rsidRPr="004F1E67" w:rsidRDefault="006E6D37" w:rsidP="0055148B">
      <w:pPr>
        <w:pStyle w:val="ad"/>
        <w:rPr>
          <w:rFonts w:ascii="Arial" w:hAnsi="Arial" w:cs="Arial"/>
          <w:sz w:val="16"/>
          <w:szCs w:val="16"/>
        </w:rPr>
      </w:pPr>
      <w:r w:rsidRPr="004F1E67">
        <w:rPr>
          <w:rStyle w:val="af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6D37" w:rsidRDefault="006E6D37">
    <w:pPr>
      <w:pStyle w:val="a8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-240665</wp:posOffset>
          </wp:positionV>
          <wp:extent cx="1314449" cy="6572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6224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6D37" w:rsidRDefault="006E6D37">
    <w:pPr>
      <w:pStyle w:val="a8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06E6B"/>
    <w:multiLevelType w:val="multilevel"/>
    <w:tmpl w:val="7444B21A"/>
    <w:lvl w:ilvl="0">
      <w:start w:val="1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2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1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76" w:hanging="2160"/>
      </w:pPr>
      <w:rPr>
        <w:rFonts w:hint="default"/>
      </w:rPr>
    </w:lvl>
  </w:abstractNum>
  <w:abstractNum w:abstractNumId="1">
    <w:nsid w:val="04893822"/>
    <w:multiLevelType w:val="multilevel"/>
    <w:tmpl w:val="7E9215F2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1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76" w:hanging="2160"/>
      </w:pPr>
      <w:rPr>
        <w:rFonts w:hint="default"/>
      </w:rPr>
    </w:lvl>
  </w:abstractNum>
  <w:abstractNum w:abstractNumId="2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4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6">
    <w:nsid w:val="196E3C88"/>
    <w:multiLevelType w:val="multilevel"/>
    <w:tmpl w:val="F948C456"/>
    <w:lvl w:ilvl="0">
      <w:start w:val="2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8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1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16" w:hanging="1800"/>
      </w:pPr>
      <w:rPr>
        <w:rFonts w:hint="default"/>
      </w:rPr>
    </w:lvl>
  </w:abstractNum>
  <w:abstractNum w:abstractNumId="7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9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0">
    <w:nsid w:val="271637A9"/>
    <w:multiLevelType w:val="multilevel"/>
    <w:tmpl w:val="08B2EFE2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2" w:hanging="720"/>
      </w:pPr>
      <w:rPr>
        <w:rFonts w:ascii="Tahoma" w:hAnsi="Tahoma" w:cs="Tahoma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1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76" w:hanging="2160"/>
      </w:pPr>
      <w:rPr>
        <w:rFonts w:hint="default"/>
      </w:rPr>
    </w:lvl>
  </w:abstractNum>
  <w:abstractNum w:abstractNumId="11">
    <w:nsid w:val="289C21E1"/>
    <w:multiLevelType w:val="multilevel"/>
    <w:tmpl w:val="E26CE314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1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76" w:hanging="2160"/>
      </w:pPr>
      <w:rPr>
        <w:rFonts w:hint="default"/>
      </w:rPr>
    </w:lvl>
  </w:abstractNum>
  <w:abstractNum w:abstractNumId="12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3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4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5">
    <w:nsid w:val="48B63B4D"/>
    <w:multiLevelType w:val="multilevel"/>
    <w:tmpl w:val="8A8EE0BC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1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76" w:hanging="2160"/>
      </w:pPr>
      <w:rPr>
        <w:rFonts w:hint="default"/>
      </w:rPr>
    </w:lvl>
  </w:abstractNum>
  <w:abstractNum w:abstractNumId="16">
    <w:nsid w:val="4A277711"/>
    <w:multiLevelType w:val="multilevel"/>
    <w:tmpl w:val="483A58F4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9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0" w:hanging="2160"/>
      </w:pPr>
      <w:rPr>
        <w:rFonts w:hint="default"/>
      </w:rPr>
    </w:lvl>
  </w:abstractNum>
  <w:abstractNum w:abstractNumId="17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8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9">
    <w:nsid w:val="4E55604F"/>
    <w:multiLevelType w:val="multilevel"/>
    <w:tmpl w:val="2050F158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1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76" w:hanging="2160"/>
      </w:pPr>
      <w:rPr>
        <w:rFonts w:hint="default"/>
      </w:rPr>
    </w:lvl>
  </w:abstractNum>
  <w:abstractNum w:abstractNumId="20">
    <w:nsid w:val="51904000"/>
    <w:multiLevelType w:val="multilevel"/>
    <w:tmpl w:val="F67215B0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1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76" w:hanging="2160"/>
      </w:pPr>
      <w:rPr>
        <w:rFonts w:hint="default"/>
      </w:rPr>
    </w:lvl>
  </w:abstractNum>
  <w:abstractNum w:abstractNumId="21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22">
    <w:nsid w:val="571E66E6"/>
    <w:multiLevelType w:val="multilevel"/>
    <w:tmpl w:val="A2B6ABF0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1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76" w:hanging="2160"/>
      </w:pPr>
      <w:rPr>
        <w:rFonts w:hint="default"/>
      </w:rPr>
    </w:lvl>
  </w:abstractNum>
  <w:abstractNum w:abstractNumId="23">
    <w:nsid w:val="57406833"/>
    <w:multiLevelType w:val="hybridMultilevel"/>
    <w:tmpl w:val="7DE63DE8"/>
    <w:lvl w:ilvl="0" w:tplc="53A09A82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sz w:val="20"/>
        <w:szCs w:val="20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4">
    <w:nsid w:val="57E82676"/>
    <w:multiLevelType w:val="multilevel"/>
    <w:tmpl w:val="7780F0A8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1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76" w:hanging="2160"/>
      </w:pPr>
      <w:rPr>
        <w:rFonts w:hint="default"/>
      </w:rPr>
    </w:lvl>
  </w:abstractNum>
  <w:abstractNum w:abstractNumId="25">
    <w:nsid w:val="63DE07C2"/>
    <w:multiLevelType w:val="hybridMultilevel"/>
    <w:tmpl w:val="89AE3C08"/>
    <w:lvl w:ilvl="0" w:tplc="5ADC22C0">
      <w:start w:val="32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26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9">
    <w:nsid w:val="7D9922E3"/>
    <w:multiLevelType w:val="multilevel"/>
    <w:tmpl w:val="265C07B0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1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76" w:hanging="2160"/>
      </w:pPr>
      <w:rPr>
        <w:rFonts w:hint="default"/>
      </w:rPr>
    </w:lvl>
  </w:abstractNum>
  <w:abstractNum w:abstractNumId="30">
    <w:nsid w:val="7E4A1EE0"/>
    <w:multiLevelType w:val="hybridMultilevel"/>
    <w:tmpl w:val="B9B265B4"/>
    <w:lvl w:ilvl="0" w:tplc="7ED432E4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num w:numId="1">
    <w:abstractNumId w:val="3"/>
  </w:num>
  <w:num w:numId="2">
    <w:abstractNumId w:val="26"/>
  </w:num>
  <w:num w:numId="3">
    <w:abstractNumId w:val="23"/>
  </w:num>
  <w:num w:numId="4">
    <w:abstractNumId w:val="27"/>
  </w:num>
  <w:num w:numId="5">
    <w:abstractNumId w:val="5"/>
  </w:num>
  <w:num w:numId="6">
    <w:abstractNumId w:val="8"/>
  </w:num>
  <w:num w:numId="7">
    <w:abstractNumId w:val="18"/>
  </w:num>
  <w:num w:numId="8">
    <w:abstractNumId w:val="28"/>
  </w:num>
  <w:num w:numId="9">
    <w:abstractNumId w:val="12"/>
  </w:num>
  <w:num w:numId="10">
    <w:abstractNumId w:val="17"/>
  </w:num>
  <w:num w:numId="11">
    <w:abstractNumId w:val="7"/>
  </w:num>
  <w:num w:numId="12">
    <w:abstractNumId w:val="9"/>
  </w:num>
  <w:num w:numId="13">
    <w:abstractNumId w:val="21"/>
  </w:num>
  <w:num w:numId="14">
    <w:abstractNumId w:val="14"/>
  </w:num>
  <w:num w:numId="15">
    <w:abstractNumId w:val="13"/>
  </w:num>
  <w:num w:numId="16">
    <w:abstractNumId w:val="2"/>
  </w:num>
  <w:num w:numId="17">
    <w:abstractNumId w:val="4"/>
  </w:num>
  <w:num w:numId="18">
    <w:abstractNumId w:val="0"/>
  </w:num>
  <w:num w:numId="19">
    <w:abstractNumId w:val="1"/>
  </w:num>
  <w:num w:numId="20">
    <w:abstractNumId w:val="20"/>
  </w:num>
  <w:num w:numId="21">
    <w:abstractNumId w:val="10"/>
  </w:num>
  <w:num w:numId="22">
    <w:abstractNumId w:val="19"/>
  </w:num>
  <w:num w:numId="23">
    <w:abstractNumId w:val="22"/>
  </w:num>
  <w:num w:numId="24">
    <w:abstractNumId w:val="16"/>
  </w:num>
  <w:num w:numId="25">
    <w:abstractNumId w:val="25"/>
  </w:num>
  <w:num w:numId="26">
    <w:abstractNumId w:val="11"/>
  </w:num>
  <w:num w:numId="27">
    <w:abstractNumId w:val="6"/>
  </w:num>
  <w:num w:numId="28">
    <w:abstractNumId w:val="15"/>
  </w:num>
  <w:num w:numId="29">
    <w:abstractNumId w:val="29"/>
  </w:num>
  <w:num w:numId="30">
    <w:abstractNumId w:val="24"/>
  </w:num>
  <w:num w:numId="31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96609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2517F"/>
    <w:rsid w:val="0004258B"/>
    <w:rsid w:val="00055B02"/>
    <w:rsid w:val="000577A7"/>
    <w:rsid w:val="000615FD"/>
    <w:rsid w:val="00064440"/>
    <w:rsid w:val="00075A0C"/>
    <w:rsid w:val="00076162"/>
    <w:rsid w:val="00086576"/>
    <w:rsid w:val="000A0111"/>
    <w:rsid w:val="000A2F5F"/>
    <w:rsid w:val="000B1DBC"/>
    <w:rsid w:val="000C73DD"/>
    <w:rsid w:val="000D5FC6"/>
    <w:rsid w:val="000E359F"/>
    <w:rsid w:val="000E5C3C"/>
    <w:rsid w:val="000F6B3C"/>
    <w:rsid w:val="00106A1B"/>
    <w:rsid w:val="001107DA"/>
    <w:rsid w:val="00116412"/>
    <w:rsid w:val="001257BD"/>
    <w:rsid w:val="00127A3A"/>
    <w:rsid w:val="00131FB9"/>
    <w:rsid w:val="0013276E"/>
    <w:rsid w:val="00150C73"/>
    <w:rsid w:val="00166685"/>
    <w:rsid w:val="001817F0"/>
    <w:rsid w:val="00194D70"/>
    <w:rsid w:val="00196963"/>
    <w:rsid w:val="00197E42"/>
    <w:rsid w:val="001A2C0F"/>
    <w:rsid w:val="001A674A"/>
    <w:rsid w:val="001B6718"/>
    <w:rsid w:val="001C106B"/>
    <w:rsid w:val="001C29AB"/>
    <w:rsid w:val="001C352D"/>
    <w:rsid w:val="001E0F41"/>
    <w:rsid w:val="001E733C"/>
    <w:rsid w:val="001E75F3"/>
    <w:rsid w:val="001F5745"/>
    <w:rsid w:val="002027C7"/>
    <w:rsid w:val="002216D5"/>
    <w:rsid w:val="00241C19"/>
    <w:rsid w:val="00243867"/>
    <w:rsid w:val="00246694"/>
    <w:rsid w:val="0024671B"/>
    <w:rsid w:val="00256357"/>
    <w:rsid w:val="00275687"/>
    <w:rsid w:val="00282D0F"/>
    <w:rsid w:val="002841FB"/>
    <w:rsid w:val="002A6BE6"/>
    <w:rsid w:val="002B7838"/>
    <w:rsid w:val="002B7CC3"/>
    <w:rsid w:val="002C285C"/>
    <w:rsid w:val="002C660C"/>
    <w:rsid w:val="002D6F25"/>
    <w:rsid w:val="002D7442"/>
    <w:rsid w:val="002E29FF"/>
    <w:rsid w:val="002F15F6"/>
    <w:rsid w:val="003000AF"/>
    <w:rsid w:val="003248D4"/>
    <w:rsid w:val="00327936"/>
    <w:rsid w:val="0033057E"/>
    <w:rsid w:val="00331FC7"/>
    <w:rsid w:val="00336836"/>
    <w:rsid w:val="0034150F"/>
    <w:rsid w:val="00372C84"/>
    <w:rsid w:val="00372CFC"/>
    <w:rsid w:val="00372FCF"/>
    <w:rsid w:val="003A3F33"/>
    <w:rsid w:val="003B1B65"/>
    <w:rsid w:val="003B4A7F"/>
    <w:rsid w:val="003B7D7C"/>
    <w:rsid w:val="003C0E03"/>
    <w:rsid w:val="003C1D16"/>
    <w:rsid w:val="003C3FF3"/>
    <w:rsid w:val="003C5506"/>
    <w:rsid w:val="003C7AEA"/>
    <w:rsid w:val="003D09A3"/>
    <w:rsid w:val="003D1A64"/>
    <w:rsid w:val="003E7168"/>
    <w:rsid w:val="003F1F01"/>
    <w:rsid w:val="003F20E4"/>
    <w:rsid w:val="003F3372"/>
    <w:rsid w:val="003F3FA8"/>
    <w:rsid w:val="004127CF"/>
    <w:rsid w:val="00414141"/>
    <w:rsid w:val="004152AD"/>
    <w:rsid w:val="004359E7"/>
    <w:rsid w:val="004508A2"/>
    <w:rsid w:val="00456E29"/>
    <w:rsid w:val="00457899"/>
    <w:rsid w:val="004649CE"/>
    <w:rsid w:val="0046545E"/>
    <w:rsid w:val="004779D5"/>
    <w:rsid w:val="004800D6"/>
    <w:rsid w:val="00490089"/>
    <w:rsid w:val="004A3997"/>
    <w:rsid w:val="004B2EEA"/>
    <w:rsid w:val="004B76AB"/>
    <w:rsid w:val="004C0FA9"/>
    <w:rsid w:val="004C1550"/>
    <w:rsid w:val="004D1701"/>
    <w:rsid w:val="004E0E7F"/>
    <w:rsid w:val="004F1958"/>
    <w:rsid w:val="004F7A4E"/>
    <w:rsid w:val="0050705D"/>
    <w:rsid w:val="00526A58"/>
    <w:rsid w:val="0052732A"/>
    <w:rsid w:val="005307EC"/>
    <w:rsid w:val="00542CB6"/>
    <w:rsid w:val="0054385A"/>
    <w:rsid w:val="0055007C"/>
    <w:rsid w:val="0055148B"/>
    <w:rsid w:val="0056021D"/>
    <w:rsid w:val="00563EE1"/>
    <w:rsid w:val="005719B7"/>
    <w:rsid w:val="00577705"/>
    <w:rsid w:val="00582A12"/>
    <w:rsid w:val="0059476D"/>
    <w:rsid w:val="005A1611"/>
    <w:rsid w:val="005A2CDB"/>
    <w:rsid w:val="005B47BF"/>
    <w:rsid w:val="005C38A4"/>
    <w:rsid w:val="005D001C"/>
    <w:rsid w:val="005E1093"/>
    <w:rsid w:val="005E2117"/>
    <w:rsid w:val="005F7289"/>
    <w:rsid w:val="00603211"/>
    <w:rsid w:val="00624190"/>
    <w:rsid w:val="0062608A"/>
    <w:rsid w:val="00642987"/>
    <w:rsid w:val="00642B4A"/>
    <w:rsid w:val="006579CF"/>
    <w:rsid w:val="00677A87"/>
    <w:rsid w:val="006820B3"/>
    <w:rsid w:val="00691D05"/>
    <w:rsid w:val="006A09ED"/>
    <w:rsid w:val="006A4993"/>
    <w:rsid w:val="006B31E6"/>
    <w:rsid w:val="006D53EE"/>
    <w:rsid w:val="006E07FC"/>
    <w:rsid w:val="006E50F7"/>
    <w:rsid w:val="006E6D37"/>
    <w:rsid w:val="006E7C98"/>
    <w:rsid w:val="007067CE"/>
    <w:rsid w:val="00713F0C"/>
    <w:rsid w:val="00730B9D"/>
    <w:rsid w:val="0073661E"/>
    <w:rsid w:val="00755D02"/>
    <w:rsid w:val="00755EDC"/>
    <w:rsid w:val="007609E8"/>
    <w:rsid w:val="00767004"/>
    <w:rsid w:val="00793844"/>
    <w:rsid w:val="007A1C5F"/>
    <w:rsid w:val="007A3DDD"/>
    <w:rsid w:val="007D7122"/>
    <w:rsid w:val="0081095C"/>
    <w:rsid w:val="008109EB"/>
    <w:rsid w:val="0081137C"/>
    <w:rsid w:val="008246EE"/>
    <w:rsid w:val="008629A1"/>
    <w:rsid w:val="00880CDF"/>
    <w:rsid w:val="00881C6E"/>
    <w:rsid w:val="00883746"/>
    <w:rsid w:val="0088462A"/>
    <w:rsid w:val="00890429"/>
    <w:rsid w:val="00892045"/>
    <w:rsid w:val="008944C9"/>
    <w:rsid w:val="008A79F1"/>
    <w:rsid w:val="008C0300"/>
    <w:rsid w:val="008C0303"/>
    <w:rsid w:val="008C3516"/>
    <w:rsid w:val="008F254E"/>
    <w:rsid w:val="008F33B2"/>
    <w:rsid w:val="009059EA"/>
    <w:rsid w:val="00907EC6"/>
    <w:rsid w:val="009125A7"/>
    <w:rsid w:val="0094430F"/>
    <w:rsid w:val="00946B45"/>
    <w:rsid w:val="00950802"/>
    <w:rsid w:val="009517F1"/>
    <w:rsid w:val="0096420D"/>
    <w:rsid w:val="009644DA"/>
    <w:rsid w:val="00967E4B"/>
    <w:rsid w:val="0097343A"/>
    <w:rsid w:val="00986315"/>
    <w:rsid w:val="00987CB0"/>
    <w:rsid w:val="00990110"/>
    <w:rsid w:val="0099730D"/>
    <w:rsid w:val="009A6A4A"/>
    <w:rsid w:val="009B2D9A"/>
    <w:rsid w:val="009D34DE"/>
    <w:rsid w:val="009D497F"/>
    <w:rsid w:val="009E0B5B"/>
    <w:rsid w:val="009E4B96"/>
    <w:rsid w:val="009E585C"/>
    <w:rsid w:val="00A01697"/>
    <w:rsid w:val="00A11CE6"/>
    <w:rsid w:val="00A12ED3"/>
    <w:rsid w:val="00A26EEA"/>
    <w:rsid w:val="00A336A6"/>
    <w:rsid w:val="00A4572B"/>
    <w:rsid w:val="00A52CC9"/>
    <w:rsid w:val="00A8744A"/>
    <w:rsid w:val="00A93FE6"/>
    <w:rsid w:val="00AA0C1A"/>
    <w:rsid w:val="00AA1CAF"/>
    <w:rsid w:val="00AB6771"/>
    <w:rsid w:val="00AB6C0D"/>
    <w:rsid w:val="00AD0BCA"/>
    <w:rsid w:val="00AE748F"/>
    <w:rsid w:val="00AE7A92"/>
    <w:rsid w:val="00AF3A64"/>
    <w:rsid w:val="00B05A60"/>
    <w:rsid w:val="00B077BC"/>
    <w:rsid w:val="00B102E2"/>
    <w:rsid w:val="00B15494"/>
    <w:rsid w:val="00B2284C"/>
    <w:rsid w:val="00B26C8B"/>
    <w:rsid w:val="00B311DB"/>
    <w:rsid w:val="00B31A7A"/>
    <w:rsid w:val="00B32700"/>
    <w:rsid w:val="00B34FEF"/>
    <w:rsid w:val="00B4660C"/>
    <w:rsid w:val="00B55940"/>
    <w:rsid w:val="00B563D7"/>
    <w:rsid w:val="00B5771E"/>
    <w:rsid w:val="00B621FE"/>
    <w:rsid w:val="00B80A2C"/>
    <w:rsid w:val="00B8745A"/>
    <w:rsid w:val="00B9450D"/>
    <w:rsid w:val="00B96865"/>
    <w:rsid w:val="00B9692D"/>
    <w:rsid w:val="00BA32F3"/>
    <w:rsid w:val="00BA77AE"/>
    <w:rsid w:val="00BB064F"/>
    <w:rsid w:val="00BB0B85"/>
    <w:rsid w:val="00BB4937"/>
    <w:rsid w:val="00BC45EE"/>
    <w:rsid w:val="00BC5EEF"/>
    <w:rsid w:val="00BC5F84"/>
    <w:rsid w:val="00BD1AA2"/>
    <w:rsid w:val="00BD5382"/>
    <w:rsid w:val="00BE09A9"/>
    <w:rsid w:val="00C25FFE"/>
    <w:rsid w:val="00C310A6"/>
    <w:rsid w:val="00C476A5"/>
    <w:rsid w:val="00C50D3F"/>
    <w:rsid w:val="00C52106"/>
    <w:rsid w:val="00C5344A"/>
    <w:rsid w:val="00C537AB"/>
    <w:rsid w:val="00C91493"/>
    <w:rsid w:val="00C91A60"/>
    <w:rsid w:val="00C91C8B"/>
    <w:rsid w:val="00CA7648"/>
    <w:rsid w:val="00CA78F1"/>
    <w:rsid w:val="00CB124E"/>
    <w:rsid w:val="00CC498C"/>
    <w:rsid w:val="00CD58F7"/>
    <w:rsid w:val="00CE431F"/>
    <w:rsid w:val="00CE7A3B"/>
    <w:rsid w:val="00CF12E3"/>
    <w:rsid w:val="00CF4CE5"/>
    <w:rsid w:val="00D0061F"/>
    <w:rsid w:val="00D13B4D"/>
    <w:rsid w:val="00D14820"/>
    <w:rsid w:val="00D26364"/>
    <w:rsid w:val="00D40894"/>
    <w:rsid w:val="00D5783A"/>
    <w:rsid w:val="00D60A6C"/>
    <w:rsid w:val="00D6236D"/>
    <w:rsid w:val="00D80202"/>
    <w:rsid w:val="00D92894"/>
    <w:rsid w:val="00DA3EF6"/>
    <w:rsid w:val="00DA56F9"/>
    <w:rsid w:val="00DC2DBA"/>
    <w:rsid w:val="00DC6B71"/>
    <w:rsid w:val="00DC6C41"/>
    <w:rsid w:val="00DD51A8"/>
    <w:rsid w:val="00DD5571"/>
    <w:rsid w:val="00DD60A1"/>
    <w:rsid w:val="00DE38A3"/>
    <w:rsid w:val="00DF0B37"/>
    <w:rsid w:val="00E0258D"/>
    <w:rsid w:val="00E37D8E"/>
    <w:rsid w:val="00E44EC4"/>
    <w:rsid w:val="00E46779"/>
    <w:rsid w:val="00E46AA9"/>
    <w:rsid w:val="00E90912"/>
    <w:rsid w:val="00E9177C"/>
    <w:rsid w:val="00EA5744"/>
    <w:rsid w:val="00EC2AFE"/>
    <w:rsid w:val="00EC36EE"/>
    <w:rsid w:val="00ED1D70"/>
    <w:rsid w:val="00ED76B2"/>
    <w:rsid w:val="00EE28E2"/>
    <w:rsid w:val="00EF0AD7"/>
    <w:rsid w:val="00EF4568"/>
    <w:rsid w:val="00F11F85"/>
    <w:rsid w:val="00F14EB8"/>
    <w:rsid w:val="00F16779"/>
    <w:rsid w:val="00F2228C"/>
    <w:rsid w:val="00F238DB"/>
    <w:rsid w:val="00F25546"/>
    <w:rsid w:val="00F2583C"/>
    <w:rsid w:val="00F31A97"/>
    <w:rsid w:val="00F43A28"/>
    <w:rsid w:val="00F46130"/>
    <w:rsid w:val="00F46A82"/>
    <w:rsid w:val="00F612B2"/>
    <w:rsid w:val="00F66C31"/>
    <w:rsid w:val="00F81F08"/>
    <w:rsid w:val="00FB2D8D"/>
    <w:rsid w:val="00FC0683"/>
    <w:rsid w:val="00FC0F8E"/>
    <w:rsid w:val="00FC1B4F"/>
    <w:rsid w:val="00FC25C9"/>
    <w:rsid w:val="00FC52BB"/>
    <w:rsid w:val="00FD03EB"/>
    <w:rsid w:val="00FE016C"/>
    <w:rsid w:val="00FE586F"/>
    <w:rsid w:val="00FF0286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9660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link w:val="a5"/>
    <w:uiPriority w:val="99"/>
    <w:rsid w:val="000E1EF1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0E1EF1"/>
  </w:style>
  <w:style w:type="character" w:styleId="a7">
    <w:name w:val="Hyperlink"/>
    <w:rsid w:val="003E7331"/>
    <w:rPr>
      <w:color w:val="0000FF"/>
      <w:u w:val="single"/>
    </w:rPr>
  </w:style>
  <w:style w:type="paragraph" w:styleId="a8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9">
    <w:name w:val="РД Подразделение рассылки"/>
    <w:basedOn w:val="aa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a">
    <w:name w:val="Body Text"/>
    <w:basedOn w:val="a"/>
    <w:rsid w:val="00B102E2"/>
    <w:pPr>
      <w:spacing w:after="120"/>
    </w:pPr>
  </w:style>
  <w:style w:type="paragraph" w:styleId="ab">
    <w:name w:val="Balloon Text"/>
    <w:basedOn w:val="a"/>
    <w:link w:val="ac"/>
    <w:rsid w:val="007609E8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d">
    <w:name w:val="footnote text"/>
    <w:basedOn w:val="a"/>
    <w:link w:val="ae"/>
    <w:uiPriority w:val="99"/>
    <w:rsid w:val="0055148B"/>
    <w:rPr>
      <w:sz w:val="20"/>
      <w:szCs w:val="20"/>
      <w:lang w:eastAsia="ru-RU"/>
    </w:rPr>
  </w:style>
  <w:style w:type="character" w:customStyle="1" w:styleId="ae">
    <w:name w:val="Текст сноски Знак"/>
    <w:basedOn w:val="a0"/>
    <w:link w:val="ad"/>
    <w:uiPriority w:val="99"/>
    <w:rsid w:val="0055148B"/>
  </w:style>
  <w:style w:type="character" w:styleId="af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0">
    <w:name w:val="List Paragraph"/>
    <w:basedOn w:val="a"/>
    <w:uiPriority w:val="99"/>
    <w:qFormat/>
    <w:rsid w:val="0055148B"/>
    <w:pPr>
      <w:ind w:left="708"/>
    </w:pPr>
  </w:style>
  <w:style w:type="paragraph" w:styleId="af1">
    <w:name w:val="endnote text"/>
    <w:basedOn w:val="a"/>
    <w:link w:val="af2"/>
    <w:rsid w:val="00127A3A"/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rsid w:val="00127A3A"/>
    <w:rPr>
      <w:lang w:eastAsia="en-US"/>
    </w:rPr>
  </w:style>
  <w:style w:type="character" w:styleId="af3">
    <w:name w:val="endnote reference"/>
    <w:basedOn w:val="a0"/>
    <w:rsid w:val="00127A3A"/>
    <w:rPr>
      <w:vertAlign w:val="superscript"/>
    </w:rPr>
  </w:style>
  <w:style w:type="character" w:customStyle="1" w:styleId="a5">
    <w:name w:val="Нижний колонтитул Знак"/>
    <w:basedOn w:val="a0"/>
    <w:link w:val="a4"/>
    <w:uiPriority w:val="99"/>
    <w:rsid w:val="004C1550"/>
    <w:rPr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hyperlink" Target="https://etp.gpb.ru/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10" Type="http://schemas.openxmlformats.org/officeDocument/2006/relationships/hyperlink" Target="http://www.zakupki.gov.ru" TargetMode="Externa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s://etp.gpb.ru/" TargetMode="External"/><Relationship Id="rId14" Type="http://schemas.openxmlformats.org/officeDocument/2006/relationships/hyperlink" Target="https://etp.gpb.ru/" TargetMode="External"/><Relationship Id="rId22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B35C3D-1811-4AF0-B701-57C6B16503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597</TotalTime>
  <Pages>13</Pages>
  <Words>4236</Words>
  <Characters>29969</Characters>
  <Application>Microsoft Office Word</Application>
  <DocSecurity>0</DocSecurity>
  <Lines>249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34137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PCS\a.shvetsova (WST-SVE-008)</cp:lastModifiedBy>
  <cp:revision>141</cp:revision>
  <cp:lastPrinted>2014-01-20T10:46:00Z</cp:lastPrinted>
  <dcterms:created xsi:type="dcterms:W3CDTF">2016-05-16T07:48:00Z</dcterms:created>
  <dcterms:modified xsi:type="dcterms:W3CDTF">2019-03-22T08:38:00Z</dcterms:modified>
</cp:coreProperties>
</file>